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BEF2" w14:textId="6C4EEAC0" w:rsidR="00DD41C1" w:rsidRPr="00EF7C25" w:rsidRDefault="00EF7C25" w:rsidP="00EF7C25">
      <w:pPr>
        <w:jc w:val="center"/>
        <w:rPr>
          <w:rFonts w:ascii="Arial" w:hAnsi="Arial" w:cs="Arial"/>
          <w:b/>
          <w:bCs/>
          <w:sz w:val="24"/>
          <w:szCs w:val="24"/>
        </w:rPr>
      </w:pPr>
      <w:r w:rsidRPr="00EF7C25">
        <w:rPr>
          <w:rFonts w:ascii="Arial" w:hAnsi="Arial" w:cs="Arial"/>
          <w:b/>
          <w:bCs/>
          <w:sz w:val="24"/>
          <w:szCs w:val="24"/>
        </w:rPr>
        <w:t>CONDITIONS OF LET</w:t>
      </w:r>
    </w:p>
    <w:p w14:paraId="2A90A869" w14:textId="3F8341D9" w:rsidR="00EF7C25" w:rsidRDefault="00EF7C25" w:rsidP="00EF7C25">
      <w:pPr>
        <w:pStyle w:val="ListParagraph"/>
        <w:numPr>
          <w:ilvl w:val="0"/>
          <w:numId w:val="1"/>
        </w:numPr>
        <w:rPr>
          <w:rFonts w:ascii="Arial" w:hAnsi="Arial" w:cs="Arial"/>
        </w:rPr>
      </w:pPr>
      <w:r w:rsidRPr="00EF7C25">
        <w:rPr>
          <w:rFonts w:ascii="Arial" w:hAnsi="Arial" w:cs="Arial"/>
        </w:rPr>
        <w:t xml:space="preserve">The lessees will be responsible during the course of the let for the proper conduct of the let and shall be liable for and shall indemnify </w:t>
      </w:r>
      <w:r>
        <w:rPr>
          <w:rFonts w:ascii="Arial" w:hAnsi="Arial" w:cs="Arial"/>
        </w:rPr>
        <w:t xml:space="preserve">the Council in respect of (a) any damage caused to the premises let and/or to the furnishings, fittings, equipment, and others belonging to Falkirk Council contained in, or part of, the premises let or any part of the education establishment or Centre within which the premises let are situated arising from or during the course of the let, and the cost of repairing such damage and (b) any damage to the property of any person or personal injury or death caused to any person arising from, or during the course of the </w:t>
      </w:r>
      <w:proofErr w:type="spellStart"/>
      <w:r>
        <w:rPr>
          <w:rFonts w:ascii="Arial" w:hAnsi="Arial" w:cs="Arial"/>
        </w:rPr>
        <w:t>let</w:t>
      </w:r>
      <w:proofErr w:type="spellEnd"/>
      <w:r>
        <w:rPr>
          <w:rFonts w:ascii="Arial" w:hAnsi="Arial" w:cs="Arial"/>
        </w:rPr>
        <w:t>.</w:t>
      </w:r>
    </w:p>
    <w:p w14:paraId="2981EC63" w14:textId="7669D170" w:rsidR="00EF7C25" w:rsidRDefault="00EF7C25" w:rsidP="00EF7C25">
      <w:pPr>
        <w:pStyle w:val="ListParagraph"/>
        <w:ind w:left="360"/>
        <w:rPr>
          <w:rFonts w:ascii="Arial" w:hAnsi="Arial" w:cs="Arial"/>
        </w:rPr>
      </w:pPr>
    </w:p>
    <w:p w14:paraId="10499CAC" w14:textId="17BC05D6" w:rsidR="00EF7C25" w:rsidRDefault="00EF7C25" w:rsidP="00EF7C25">
      <w:pPr>
        <w:pStyle w:val="ListParagraph"/>
        <w:numPr>
          <w:ilvl w:val="0"/>
          <w:numId w:val="1"/>
        </w:numPr>
        <w:rPr>
          <w:rFonts w:ascii="Arial" w:hAnsi="Arial" w:cs="Arial"/>
        </w:rPr>
      </w:pPr>
      <w:r>
        <w:rPr>
          <w:rFonts w:ascii="Arial" w:hAnsi="Arial" w:cs="Arial"/>
        </w:rPr>
        <w:t xml:space="preserve">Any damage to the premises, fittings or equipment therein found prior to the commencement of the let must be reported to the janitor or caretaker on duty before the commencement of the </w:t>
      </w:r>
      <w:proofErr w:type="spellStart"/>
      <w:r>
        <w:rPr>
          <w:rFonts w:ascii="Arial" w:hAnsi="Arial" w:cs="Arial"/>
        </w:rPr>
        <w:t>let</w:t>
      </w:r>
      <w:proofErr w:type="spellEnd"/>
      <w:r>
        <w:rPr>
          <w:rFonts w:ascii="Arial" w:hAnsi="Arial" w:cs="Arial"/>
        </w:rPr>
        <w:t>.</w:t>
      </w:r>
    </w:p>
    <w:p w14:paraId="4E9F803A" w14:textId="77777777" w:rsidR="00EF7C25" w:rsidRPr="00EF7C25" w:rsidRDefault="00EF7C25" w:rsidP="00EF7C25">
      <w:pPr>
        <w:pStyle w:val="ListParagraph"/>
        <w:rPr>
          <w:rFonts w:ascii="Arial" w:hAnsi="Arial" w:cs="Arial"/>
        </w:rPr>
      </w:pPr>
    </w:p>
    <w:p w14:paraId="2338A1AF" w14:textId="07F30583" w:rsidR="00EF7C25" w:rsidRDefault="00EF7C25" w:rsidP="00EF7C25">
      <w:pPr>
        <w:pStyle w:val="ListParagraph"/>
        <w:numPr>
          <w:ilvl w:val="0"/>
          <w:numId w:val="1"/>
        </w:numPr>
        <w:rPr>
          <w:rFonts w:ascii="Arial" w:hAnsi="Arial" w:cs="Arial"/>
        </w:rPr>
      </w:pPr>
      <w:r>
        <w:rPr>
          <w:rFonts w:ascii="Arial" w:hAnsi="Arial" w:cs="Arial"/>
        </w:rPr>
        <w:t xml:space="preserve">The Council will not be liable for any damage or loss of property brought to or left in the premises or for any personal injury or death caused to any person arising from, or </w:t>
      </w:r>
      <w:proofErr w:type="gramStart"/>
      <w:r>
        <w:rPr>
          <w:rFonts w:ascii="Arial" w:hAnsi="Arial" w:cs="Arial"/>
        </w:rPr>
        <w:t>during the course of</w:t>
      </w:r>
      <w:proofErr w:type="gramEnd"/>
      <w:r>
        <w:rPr>
          <w:rFonts w:ascii="Arial" w:hAnsi="Arial" w:cs="Arial"/>
        </w:rPr>
        <w:t xml:space="preserve"> the </w:t>
      </w:r>
      <w:proofErr w:type="spellStart"/>
      <w:r>
        <w:rPr>
          <w:rFonts w:ascii="Arial" w:hAnsi="Arial" w:cs="Arial"/>
        </w:rPr>
        <w:t>let</w:t>
      </w:r>
      <w:proofErr w:type="spellEnd"/>
      <w:r>
        <w:rPr>
          <w:rFonts w:ascii="Arial" w:hAnsi="Arial" w:cs="Arial"/>
        </w:rPr>
        <w:t>.</w:t>
      </w:r>
    </w:p>
    <w:p w14:paraId="24BE596E" w14:textId="77777777" w:rsidR="00EF7C25" w:rsidRPr="00EF7C25" w:rsidRDefault="00EF7C25" w:rsidP="00EF7C25">
      <w:pPr>
        <w:pStyle w:val="ListParagraph"/>
        <w:rPr>
          <w:rFonts w:ascii="Arial" w:hAnsi="Arial" w:cs="Arial"/>
        </w:rPr>
      </w:pPr>
    </w:p>
    <w:p w14:paraId="11271E34" w14:textId="185E4DC1" w:rsidR="00EF7C25" w:rsidRDefault="00EF7C25" w:rsidP="00EF7C25">
      <w:pPr>
        <w:pStyle w:val="ListParagraph"/>
        <w:numPr>
          <w:ilvl w:val="0"/>
          <w:numId w:val="1"/>
        </w:numPr>
        <w:rPr>
          <w:rFonts w:ascii="Arial" w:hAnsi="Arial" w:cs="Arial"/>
        </w:rPr>
      </w:pPr>
      <w:r>
        <w:rPr>
          <w:rFonts w:ascii="Arial" w:hAnsi="Arial" w:cs="Arial"/>
        </w:rPr>
        <w:t xml:space="preserve">The lessees will use the premises solely for the purpose(s) stated in the letter authorising the let and will ensure that the premises are left in a clean, </w:t>
      </w:r>
      <w:proofErr w:type="gramStart"/>
      <w:r>
        <w:rPr>
          <w:rFonts w:ascii="Arial" w:hAnsi="Arial" w:cs="Arial"/>
        </w:rPr>
        <w:t>neat</w:t>
      </w:r>
      <w:proofErr w:type="gramEnd"/>
      <w:r>
        <w:rPr>
          <w:rFonts w:ascii="Arial" w:hAnsi="Arial" w:cs="Arial"/>
        </w:rPr>
        <w:t xml:space="preserve"> and tidy condition. If, </w:t>
      </w:r>
      <w:proofErr w:type="gramStart"/>
      <w:r>
        <w:rPr>
          <w:rFonts w:ascii="Arial" w:hAnsi="Arial" w:cs="Arial"/>
        </w:rPr>
        <w:t>as a consequence of</w:t>
      </w:r>
      <w:proofErr w:type="gramEnd"/>
      <w:r>
        <w:rPr>
          <w:rFonts w:ascii="Arial" w:hAnsi="Arial" w:cs="Arial"/>
        </w:rPr>
        <w:t xml:space="preserve"> the use of the premises any unusual or abnormal amount of cleaning is required, this will be carried out by employees of the Council and the lessees will meet the cost thereof.</w:t>
      </w:r>
    </w:p>
    <w:p w14:paraId="5B18C684" w14:textId="77777777" w:rsidR="00EF7C25" w:rsidRPr="00EF7C25" w:rsidRDefault="00EF7C25" w:rsidP="00EF7C25">
      <w:pPr>
        <w:pStyle w:val="ListParagraph"/>
        <w:rPr>
          <w:rFonts w:ascii="Arial" w:hAnsi="Arial" w:cs="Arial"/>
        </w:rPr>
      </w:pPr>
    </w:p>
    <w:p w14:paraId="74D99AE9" w14:textId="063F6C1E" w:rsidR="00EF7C25" w:rsidRDefault="00EF7C25" w:rsidP="00EF7C25">
      <w:pPr>
        <w:pStyle w:val="ListParagraph"/>
        <w:numPr>
          <w:ilvl w:val="0"/>
          <w:numId w:val="1"/>
        </w:numPr>
        <w:rPr>
          <w:rFonts w:ascii="Arial" w:hAnsi="Arial" w:cs="Arial"/>
        </w:rPr>
      </w:pPr>
      <w:r>
        <w:rPr>
          <w:rFonts w:ascii="Arial" w:hAnsi="Arial" w:cs="Arial"/>
        </w:rPr>
        <w:t xml:space="preserve">The lessees will nominate a person who will be deemed to be the “responsible person” in respect of any let. The lessees shall be obliged to advise the Council of any change in the responsible person, as may occur from time to time throughout the currency of the </w:t>
      </w:r>
      <w:proofErr w:type="spellStart"/>
      <w:r>
        <w:rPr>
          <w:rFonts w:ascii="Arial" w:hAnsi="Arial" w:cs="Arial"/>
        </w:rPr>
        <w:t>let</w:t>
      </w:r>
      <w:proofErr w:type="spellEnd"/>
      <w:r>
        <w:rPr>
          <w:rFonts w:ascii="Arial" w:hAnsi="Arial" w:cs="Arial"/>
        </w:rPr>
        <w:t>.</w:t>
      </w:r>
    </w:p>
    <w:p w14:paraId="4CE683B1" w14:textId="77777777" w:rsidR="00EF7C25" w:rsidRPr="00EF7C25" w:rsidRDefault="00EF7C25" w:rsidP="00EF7C25">
      <w:pPr>
        <w:pStyle w:val="ListParagraph"/>
        <w:rPr>
          <w:rFonts w:ascii="Arial" w:hAnsi="Arial" w:cs="Arial"/>
        </w:rPr>
      </w:pPr>
    </w:p>
    <w:p w14:paraId="4A237258" w14:textId="6357DEB0" w:rsidR="00EF7C25" w:rsidRDefault="00EF7C25" w:rsidP="00EF7C25">
      <w:pPr>
        <w:pStyle w:val="ListParagraph"/>
        <w:numPr>
          <w:ilvl w:val="0"/>
          <w:numId w:val="1"/>
        </w:numPr>
        <w:rPr>
          <w:rFonts w:ascii="Arial" w:hAnsi="Arial" w:cs="Arial"/>
        </w:rPr>
      </w:pPr>
      <w:r>
        <w:rPr>
          <w:rFonts w:ascii="Arial" w:hAnsi="Arial" w:cs="Arial"/>
        </w:rPr>
        <w:t xml:space="preserve">When a let of premises is authorised which includes the use of the swimming pool or specialist physical education apparatus the lessees will be responsible for any activities carried out in the premises and will ensure that there is in attendance throughout the duration of the let a person with appropriate experience and qualifications as set out in the guidelines for the use of physical education complexes. If the lessees wish to use equipment which is the property of the </w:t>
      </w:r>
      <w:proofErr w:type="gramStart"/>
      <w:r>
        <w:rPr>
          <w:rFonts w:ascii="Arial" w:hAnsi="Arial" w:cs="Arial"/>
        </w:rPr>
        <w:t>Council</w:t>
      </w:r>
      <w:proofErr w:type="gramEnd"/>
      <w:r>
        <w:rPr>
          <w:rFonts w:ascii="Arial" w:hAnsi="Arial" w:cs="Arial"/>
        </w:rPr>
        <w:t xml:space="preserve"> they must ask for this in the application of let and may not use any of such equipment unless specifically permitted by the letter authorising the </w:t>
      </w:r>
      <w:proofErr w:type="spellStart"/>
      <w:r>
        <w:rPr>
          <w:rFonts w:ascii="Arial" w:hAnsi="Arial" w:cs="Arial"/>
        </w:rPr>
        <w:t>let</w:t>
      </w:r>
      <w:proofErr w:type="spellEnd"/>
      <w:r>
        <w:rPr>
          <w:rFonts w:ascii="Arial" w:hAnsi="Arial" w:cs="Arial"/>
        </w:rPr>
        <w:t>.</w:t>
      </w:r>
    </w:p>
    <w:p w14:paraId="50BA2DCD" w14:textId="77777777" w:rsidR="00303FF9" w:rsidRPr="00303FF9" w:rsidRDefault="00303FF9" w:rsidP="00303FF9">
      <w:pPr>
        <w:pStyle w:val="ListParagraph"/>
        <w:rPr>
          <w:rFonts w:ascii="Arial" w:hAnsi="Arial" w:cs="Arial"/>
        </w:rPr>
      </w:pPr>
    </w:p>
    <w:p w14:paraId="3D0700E5" w14:textId="776E31DC" w:rsidR="00303FF9" w:rsidRDefault="00303FF9" w:rsidP="00EF7C25">
      <w:pPr>
        <w:pStyle w:val="ListParagraph"/>
        <w:numPr>
          <w:ilvl w:val="0"/>
          <w:numId w:val="1"/>
        </w:numPr>
        <w:rPr>
          <w:rFonts w:ascii="Arial" w:hAnsi="Arial" w:cs="Arial"/>
        </w:rPr>
      </w:pPr>
      <w:r>
        <w:rPr>
          <w:rFonts w:ascii="Arial" w:hAnsi="Arial" w:cs="Arial"/>
        </w:rPr>
        <w:t xml:space="preserve">The lessees are responsible for ensuring compliance with any emergency regulations or special or other regulations in force for the time being. The lessees will familiarise themselves with the Council’s fire regulations relating to the premises in order that they will be able to take the appropriate action in the event of fire alarm occurring </w:t>
      </w:r>
      <w:proofErr w:type="gramStart"/>
      <w:r>
        <w:rPr>
          <w:rFonts w:ascii="Arial" w:hAnsi="Arial" w:cs="Arial"/>
        </w:rPr>
        <w:t>during the course of</w:t>
      </w:r>
      <w:proofErr w:type="gramEnd"/>
      <w:r>
        <w:rPr>
          <w:rFonts w:ascii="Arial" w:hAnsi="Arial" w:cs="Arial"/>
        </w:rPr>
        <w:t xml:space="preserve"> the </w:t>
      </w:r>
      <w:proofErr w:type="spellStart"/>
      <w:r>
        <w:rPr>
          <w:rFonts w:ascii="Arial" w:hAnsi="Arial" w:cs="Arial"/>
        </w:rPr>
        <w:t>let</w:t>
      </w:r>
      <w:proofErr w:type="spellEnd"/>
      <w:r>
        <w:rPr>
          <w:rFonts w:ascii="Arial" w:hAnsi="Arial" w:cs="Arial"/>
        </w:rPr>
        <w:t>.</w:t>
      </w:r>
    </w:p>
    <w:p w14:paraId="7B37FA86" w14:textId="77777777" w:rsidR="00303FF9" w:rsidRPr="00303FF9" w:rsidRDefault="00303FF9" w:rsidP="00303FF9">
      <w:pPr>
        <w:pStyle w:val="ListParagraph"/>
        <w:rPr>
          <w:rFonts w:ascii="Arial" w:hAnsi="Arial" w:cs="Arial"/>
        </w:rPr>
      </w:pPr>
    </w:p>
    <w:p w14:paraId="597BBE14" w14:textId="7A3A062A" w:rsidR="00303FF9" w:rsidRDefault="00303FF9" w:rsidP="00EF7C25">
      <w:pPr>
        <w:pStyle w:val="ListParagraph"/>
        <w:numPr>
          <w:ilvl w:val="0"/>
          <w:numId w:val="1"/>
        </w:numPr>
        <w:rPr>
          <w:rFonts w:ascii="Arial" w:hAnsi="Arial" w:cs="Arial"/>
        </w:rPr>
      </w:pPr>
      <w:r>
        <w:rPr>
          <w:rFonts w:ascii="Arial" w:hAnsi="Arial" w:cs="Arial"/>
        </w:rPr>
        <w:t xml:space="preserve">Where the lessees are authorised by the Council to permit the dispensing of alcohol </w:t>
      </w:r>
      <w:proofErr w:type="gramStart"/>
      <w:r>
        <w:rPr>
          <w:rFonts w:ascii="Arial" w:hAnsi="Arial" w:cs="Arial"/>
        </w:rPr>
        <w:t>in the course of</w:t>
      </w:r>
      <w:proofErr w:type="gramEnd"/>
      <w:r>
        <w:rPr>
          <w:rFonts w:ascii="Arial" w:hAnsi="Arial" w:cs="Arial"/>
        </w:rPr>
        <w:t xml:space="preserve"> any let, (which permission will normally only be granted in respect of use for social purposes), the lessees shall be obliged:</w:t>
      </w:r>
    </w:p>
    <w:p w14:paraId="166A93C0" w14:textId="77777777" w:rsidR="00303FF9" w:rsidRPr="00303FF9" w:rsidRDefault="00303FF9" w:rsidP="00303FF9">
      <w:pPr>
        <w:pStyle w:val="ListParagraph"/>
        <w:rPr>
          <w:rFonts w:ascii="Arial" w:hAnsi="Arial" w:cs="Arial"/>
        </w:rPr>
      </w:pPr>
    </w:p>
    <w:p w14:paraId="1F0B7A96" w14:textId="59940C20" w:rsidR="00303FF9" w:rsidRDefault="00303FF9" w:rsidP="00303FF9">
      <w:pPr>
        <w:pStyle w:val="ListParagraph"/>
        <w:numPr>
          <w:ilvl w:val="1"/>
          <w:numId w:val="1"/>
        </w:numPr>
        <w:rPr>
          <w:rFonts w:ascii="Arial" w:hAnsi="Arial" w:cs="Arial"/>
        </w:rPr>
      </w:pPr>
      <w:r>
        <w:rPr>
          <w:rFonts w:ascii="Arial" w:hAnsi="Arial" w:cs="Arial"/>
        </w:rPr>
        <w:t xml:space="preserve">to ensure that alcohol is dispensed in one room or separate part only of the premises </w:t>
      </w:r>
      <w:proofErr w:type="gramStart"/>
      <w:r>
        <w:rPr>
          <w:rFonts w:ascii="Arial" w:hAnsi="Arial" w:cs="Arial"/>
        </w:rPr>
        <w:t>let;</w:t>
      </w:r>
      <w:proofErr w:type="gramEnd"/>
    </w:p>
    <w:p w14:paraId="1FA2092F" w14:textId="34AD1606" w:rsidR="00303FF9" w:rsidRDefault="00303FF9" w:rsidP="00303FF9">
      <w:pPr>
        <w:pStyle w:val="ListParagraph"/>
        <w:numPr>
          <w:ilvl w:val="1"/>
          <w:numId w:val="1"/>
        </w:numPr>
        <w:rPr>
          <w:rFonts w:ascii="Arial" w:hAnsi="Arial" w:cs="Arial"/>
        </w:rPr>
      </w:pPr>
      <w:r>
        <w:rPr>
          <w:rFonts w:ascii="Arial" w:hAnsi="Arial" w:cs="Arial"/>
        </w:rPr>
        <w:lastRenderedPageBreak/>
        <w:t xml:space="preserve">to obtain such current permission or License as is required by the Licensing Authority (which is the appropriate Council) at the time of the let, in terms of the Licensing (Scotland) Act 1976. The Lessees shall be required to ensure that no breach of all or any part of such permission or License occurs </w:t>
      </w:r>
      <w:proofErr w:type="gramStart"/>
      <w:r>
        <w:rPr>
          <w:rFonts w:ascii="Arial" w:hAnsi="Arial" w:cs="Arial"/>
        </w:rPr>
        <w:t>in the course of</w:t>
      </w:r>
      <w:proofErr w:type="gramEnd"/>
      <w:r>
        <w:rPr>
          <w:rFonts w:ascii="Arial" w:hAnsi="Arial" w:cs="Arial"/>
        </w:rPr>
        <w:t xml:space="preserve"> the </w:t>
      </w:r>
      <w:proofErr w:type="spellStart"/>
      <w:r>
        <w:rPr>
          <w:rFonts w:ascii="Arial" w:hAnsi="Arial" w:cs="Arial"/>
        </w:rPr>
        <w:t>let</w:t>
      </w:r>
      <w:proofErr w:type="spellEnd"/>
      <w:r>
        <w:rPr>
          <w:rFonts w:ascii="Arial" w:hAnsi="Arial" w:cs="Arial"/>
        </w:rPr>
        <w:t>.</w:t>
      </w:r>
    </w:p>
    <w:p w14:paraId="6F32BA0C" w14:textId="2F64C4CD" w:rsidR="00303FF9" w:rsidRDefault="00303FF9" w:rsidP="00303FF9">
      <w:pPr>
        <w:pStyle w:val="ListParagraph"/>
        <w:ind w:left="360"/>
        <w:rPr>
          <w:rFonts w:ascii="Arial" w:hAnsi="Arial" w:cs="Arial"/>
        </w:rPr>
      </w:pPr>
    </w:p>
    <w:p w14:paraId="51F41ED2" w14:textId="50A8E330" w:rsidR="00303FF9" w:rsidRDefault="00303FF9" w:rsidP="00303FF9">
      <w:pPr>
        <w:pStyle w:val="ListParagraph"/>
        <w:numPr>
          <w:ilvl w:val="0"/>
          <w:numId w:val="1"/>
        </w:numPr>
        <w:rPr>
          <w:rFonts w:ascii="Arial" w:hAnsi="Arial" w:cs="Arial"/>
        </w:rPr>
      </w:pPr>
      <w:r>
        <w:rPr>
          <w:rFonts w:ascii="Arial" w:hAnsi="Arial" w:cs="Arial"/>
        </w:rPr>
        <w:t xml:space="preserve">If required by the Council, the lessees shall wear footwear which is considered by the Council to be appropriate within the premises let. </w:t>
      </w:r>
    </w:p>
    <w:p w14:paraId="7A209874" w14:textId="443B3D48" w:rsidR="00303FF9" w:rsidRDefault="00303FF9" w:rsidP="00303FF9">
      <w:pPr>
        <w:pStyle w:val="ListParagraph"/>
        <w:ind w:left="360"/>
        <w:rPr>
          <w:rFonts w:ascii="Arial" w:hAnsi="Arial" w:cs="Arial"/>
        </w:rPr>
      </w:pPr>
    </w:p>
    <w:p w14:paraId="6B69632D" w14:textId="2AB3B992" w:rsidR="00303FF9" w:rsidRPr="00A55CAC" w:rsidRDefault="00303FF9" w:rsidP="00A55CAC">
      <w:pPr>
        <w:pStyle w:val="ListParagraph"/>
        <w:numPr>
          <w:ilvl w:val="0"/>
          <w:numId w:val="1"/>
        </w:numPr>
        <w:rPr>
          <w:rFonts w:ascii="Arial" w:hAnsi="Arial" w:cs="Arial"/>
        </w:rPr>
      </w:pPr>
      <w:r>
        <w:rPr>
          <w:rFonts w:ascii="Arial" w:hAnsi="Arial" w:cs="Arial"/>
        </w:rPr>
        <w:t xml:space="preserve">Authorised officials of the Council shall be entitled, in the course of their duties, to have free access at all times to the premises let. </w:t>
      </w:r>
    </w:p>
    <w:p w14:paraId="724F7E7F" w14:textId="77777777" w:rsidR="00303FF9" w:rsidRPr="00303FF9" w:rsidRDefault="00303FF9" w:rsidP="00303FF9">
      <w:pPr>
        <w:pStyle w:val="ListParagraph"/>
        <w:rPr>
          <w:rFonts w:ascii="Arial" w:hAnsi="Arial" w:cs="Arial"/>
        </w:rPr>
      </w:pPr>
    </w:p>
    <w:p w14:paraId="58F2B67B" w14:textId="070D0B3F" w:rsidR="00303FF9" w:rsidRDefault="00303FF9" w:rsidP="00303FF9">
      <w:pPr>
        <w:pStyle w:val="ListParagraph"/>
        <w:numPr>
          <w:ilvl w:val="0"/>
          <w:numId w:val="1"/>
        </w:numPr>
        <w:rPr>
          <w:rFonts w:ascii="Arial" w:hAnsi="Arial" w:cs="Arial"/>
        </w:rPr>
      </w:pPr>
      <w:r>
        <w:rPr>
          <w:rFonts w:ascii="Arial" w:hAnsi="Arial" w:cs="Arial"/>
        </w:rPr>
        <w:t xml:space="preserve">There is reserved to the Council at any time and without reason given the right to cancel any let in respect of any occasion or to terminate the </w:t>
      </w:r>
      <w:proofErr w:type="spellStart"/>
      <w:r>
        <w:rPr>
          <w:rFonts w:ascii="Arial" w:hAnsi="Arial" w:cs="Arial"/>
        </w:rPr>
        <w:t>let</w:t>
      </w:r>
      <w:proofErr w:type="spellEnd"/>
      <w:r>
        <w:rPr>
          <w:rFonts w:ascii="Arial" w:hAnsi="Arial" w:cs="Arial"/>
        </w:rPr>
        <w:t>. The Council shall refund any charges paid in advance for any let cancelled after due notice, or else terminated by the Council, unless the cost of any damage to the premises let and/or any equipment belonging to the Council remains unpaid, when such sums held by the Council, or part, may be applied towards the cost of such damage.</w:t>
      </w:r>
    </w:p>
    <w:p w14:paraId="1DC01718" w14:textId="77777777" w:rsidR="00303FF9" w:rsidRPr="00303FF9" w:rsidRDefault="00303FF9" w:rsidP="00303FF9">
      <w:pPr>
        <w:pStyle w:val="ListParagraph"/>
        <w:rPr>
          <w:rFonts w:ascii="Arial" w:hAnsi="Arial" w:cs="Arial"/>
        </w:rPr>
      </w:pPr>
    </w:p>
    <w:p w14:paraId="1A7536B2" w14:textId="79142525" w:rsidR="00303FF9" w:rsidRDefault="00A55CAC" w:rsidP="00303FF9">
      <w:pPr>
        <w:pStyle w:val="ListParagraph"/>
        <w:numPr>
          <w:ilvl w:val="0"/>
          <w:numId w:val="1"/>
        </w:numPr>
        <w:rPr>
          <w:rFonts w:ascii="Arial" w:hAnsi="Arial" w:cs="Arial"/>
        </w:rPr>
      </w:pPr>
      <w:r>
        <w:rPr>
          <w:rFonts w:ascii="Arial" w:hAnsi="Arial" w:cs="Arial"/>
        </w:rPr>
        <w:t xml:space="preserve">The Council shall not be obliged to refund any letting charge paid in respect of any premises </w:t>
      </w:r>
      <w:proofErr w:type="gramStart"/>
      <w:r>
        <w:rPr>
          <w:rFonts w:ascii="Arial" w:hAnsi="Arial" w:cs="Arial"/>
        </w:rPr>
        <w:t>let, unless</w:t>
      </w:r>
      <w:proofErr w:type="gramEnd"/>
      <w:r>
        <w:rPr>
          <w:rFonts w:ascii="Arial" w:hAnsi="Arial" w:cs="Arial"/>
        </w:rPr>
        <w:t xml:space="preserve"> the lessees have given notice in writing at least 72 hours prior to the commencement of the let of their intentions to cancel the </w:t>
      </w:r>
      <w:proofErr w:type="spellStart"/>
      <w:r>
        <w:rPr>
          <w:rFonts w:ascii="Arial" w:hAnsi="Arial" w:cs="Arial"/>
        </w:rPr>
        <w:t>let</w:t>
      </w:r>
      <w:proofErr w:type="spellEnd"/>
      <w:r>
        <w:rPr>
          <w:rFonts w:ascii="Arial" w:hAnsi="Arial" w:cs="Arial"/>
        </w:rPr>
        <w:t>.</w:t>
      </w:r>
    </w:p>
    <w:p w14:paraId="3DBA0B46" w14:textId="77777777" w:rsidR="00A55CAC" w:rsidRPr="00A55CAC" w:rsidRDefault="00A55CAC" w:rsidP="00A55CAC">
      <w:pPr>
        <w:pStyle w:val="ListParagraph"/>
        <w:rPr>
          <w:rFonts w:ascii="Arial" w:hAnsi="Arial" w:cs="Arial"/>
        </w:rPr>
      </w:pPr>
    </w:p>
    <w:p w14:paraId="7F20FF2A" w14:textId="77777777" w:rsidR="00A55CAC" w:rsidRPr="00A55CAC" w:rsidRDefault="00A55CAC" w:rsidP="00A55CAC">
      <w:pPr>
        <w:pStyle w:val="ListParagraph"/>
        <w:rPr>
          <w:rFonts w:ascii="Arial" w:hAnsi="Arial" w:cs="Arial"/>
        </w:rPr>
      </w:pPr>
    </w:p>
    <w:p w14:paraId="470DFFF4" w14:textId="62CB1CFE" w:rsidR="00A55CAC" w:rsidRDefault="00A55CAC" w:rsidP="00303FF9">
      <w:pPr>
        <w:pStyle w:val="ListParagraph"/>
        <w:numPr>
          <w:ilvl w:val="0"/>
          <w:numId w:val="1"/>
        </w:numPr>
        <w:rPr>
          <w:rFonts w:ascii="Arial" w:hAnsi="Arial" w:cs="Arial"/>
        </w:rPr>
      </w:pPr>
      <w:r>
        <w:rPr>
          <w:rFonts w:ascii="Arial" w:hAnsi="Arial" w:cs="Arial"/>
        </w:rPr>
        <w:t xml:space="preserve">The lessees shall be obliged to obtain any Public Entertainment Licence or other permission from the Licensing Authority under the Civic Government (Scotland) Act 1982, as may be required, </w:t>
      </w:r>
      <w:proofErr w:type="gramStart"/>
      <w:r>
        <w:rPr>
          <w:rFonts w:ascii="Arial" w:hAnsi="Arial" w:cs="Arial"/>
        </w:rPr>
        <w:t>as a result of</w:t>
      </w:r>
      <w:proofErr w:type="gramEnd"/>
      <w:r>
        <w:rPr>
          <w:rFonts w:ascii="Arial" w:hAnsi="Arial" w:cs="Arial"/>
        </w:rPr>
        <w:t xml:space="preserve"> the use proposed for the premises let. </w:t>
      </w:r>
    </w:p>
    <w:p w14:paraId="77F1FFDB" w14:textId="77777777" w:rsidR="00A55CAC" w:rsidRPr="00A55CAC" w:rsidRDefault="00A55CAC" w:rsidP="00A55CAC">
      <w:pPr>
        <w:pStyle w:val="ListParagraph"/>
        <w:rPr>
          <w:rFonts w:ascii="Arial" w:hAnsi="Arial" w:cs="Arial"/>
        </w:rPr>
      </w:pPr>
    </w:p>
    <w:p w14:paraId="25242D7E" w14:textId="7D58C0AD" w:rsidR="00A55CAC" w:rsidRDefault="00A55CAC" w:rsidP="00303FF9">
      <w:pPr>
        <w:pStyle w:val="ListParagraph"/>
        <w:numPr>
          <w:ilvl w:val="0"/>
          <w:numId w:val="1"/>
        </w:numPr>
        <w:rPr>
          <w:rFonts w:ascii="Arial" w:hAnsi="Arial" w:cs="Arial"/>
        </w:rPr>
      </w:pPr>
      <w:r>
        <w:rPr>
          <w:rFonts w:ascii="Arial" w:hAnsi="Arial" w:cs="Arial"/>
        </w:rPr>
        <w:t>Smoking is prohibited in all areas.</w:t>
      </w:r>
    </w:p>
    <w:p w14:paraId="6DE133B6" w14:textId="77777777" w:rsidR="00A55CAC" w:rsidRPr="00A55CAC" w:rsidRDefault="00A55CAC" w:rsidP="00A55CAC">
      <w:pPr>
        <w:pStyle w:val="ListParagraph"/>
        <w:rPr>
          <w:rFonts w:ascii="Arial" w:hAnsi="Arial" w:cs="Arial"/>
        </w:rPr>
      </w:pPr>
    </w:p>
    <w:p w14:paraId="50E4A029" w14:textId="72A16332" w:rsidR="00A55CAC" w:rsidRDefault="00A55CAC" w:rsidP="00303FF9">
      <w:pPr>
        <w:pStyle w:val="ListParagraph"/>
        <w:numPr>
          <w:ilvl w:val="0"/>
          <w:numId w:val="1"/>
        </w:numPr>
        <w:rPr>
          <w:rFonts w:ascii="Arial" w:hAnsi="Arial" w:cs="Arial"/>
        </w:rPr>
      </w:pPr>
      <w:r>
        <w:rPr>
          <w:rFonts w:ascii="Arial" w:hAnsi="Arial" w:cs="Arial"/>
        </w:rPr>
        <w:t xml:space="preserve">Any breach of the </w:t>
      </w:r>
      <w:proofErr w:type="gramStart"/>
      <w:r>
        <w:rPr>
          <w:rFonts w:ascii="Arial" w:hAnsi="Arial" w:cs="Arial"/>
        </w:rPr>
        <w:t>aforementioned conditions</w:t>
      </w:r>
      <w:proofErr w:type="gramEnd"/>
      <w:r>
        <w:rPr>
          <w:rFonts w:ascii="Arial" w:hAnsi="Arial" w:cs="Arial"/>
        </w:rPr>
        <w:t xml:space="preserve"> may result in the let being terminated.</w:t>
      </w:r>
    </w:p>
    <w:p w14:paraId="7FBDEC83" w14:textId="77777777" w:rsidR="00A55CAC" w:rsidRPr="00A55CAC" w:rsidRDefault="00A55CAC" w:rsidP="00A55CAC">
      <w:pPr>
        <w:pStyle w:val="ListParagraph"/>
        <w:rPr>
          <w:rFonts w:ascii="Arial" w:hAnsi="Arial" w:cs="Arial"/>
        </w:rPr>
      </w:pPr>
    </w:p>
    <w:p w14:paraId="34677345" w14:textId="115454BD" w:rsidR="00A55CAC" w:rsidRDefault="00A55CAC" w:rsidP="00303FF9">
      <w:pPr>
        <w:pStyle w:val="ListParagraph"/>
        <w:numPr>
          <w:ilvl w:val="0"/>
          <w:numId w:val="1"/>
        </w:numPr>
        <w:rPr>
          <w:rFonts w:ascii="Arial" w:hAnsi="Arial" w:cs="Arial"/>
        </w:rPr>
      </w:pPr>
      <w:r>
        <w:rPr>
          <w:rFonts w:ascii="Arial" w:hAnsi="Arial" w:cs="Arial"/>
        </w:rPr>
        <w:t>Value Added Tax shall be added to any letting charge due by the lessees, where so required by regulations made by H.M. Customs and Excise.</w:t>
      </w:r>
    </w:p>
    <w:p w14:paraId="1C0B3060" w14:textId="77777777" w:rsidR="00A55CAC" w:rsidRPr="00A55CAC" w:rsidRDefault="00A55CAC" w:rsidP="00A55CAC">
      <w:pPr>
        <w:pStyle w:val="ListParagraph"/>
        <w:rPr>
          <w:rFonts w:ascii="Arial" w:hAnsi="Arial" w:cs="Arial"/>
        </w:rPr>
      </w:pPr>
    </w:p>
    <w:p w14:paraId="6B439DD7" w14:textId="7000AF0D" w:rsidR="00A55CAC" w:rsidRDefault="00A55CAC" w:rsidP="00303FF9">
      <w:pPr>
        <w:pStyle w:val="ListParagraph"/>
        <w:numPr>
          <w:ilvl w:val="0"/>
          <w:numId w:val="1"/>
        </w:numPr>
        <w:rPr>
          <w:rFonts w:ascii="Arial" w:hAnsi="Arial" w:cs="Arial"/>
        </w:rPr>
      </w:pPr>
      <w:r>
        <w:rPr>
          <w:rFonts w:ascii="Arial" w:hAnsi="Arial" w:cs="Arial"/>
        </w:rPr>
        <w:t xml:space="preserve">For the avoidance of doubt the following definitions shall apply to these </w:t>
      </w:r>
      <w:proofErr w:type="gramStart"/>
      <w:r>
        <w:rPr>
          <w:rFonts w:ascii="Arial" w:hAnsi="Arial" w:cs="Arial"/>
        </w:rPr>
        <w:t>conditions:-</w:t>
      </w:r>
      <w:proofErr w:type="gramEnd"/>
      <w:r>
        <w:rPr>
          <w:rFonts w:ascii="Arial" w:hAnsi="Arial" w:cs="Arial"/>
        </w:rPr>
        <w:t xml:space="preserve"> </w:t>
      </w:r>
    </w:p>
    <w:p w14:paraId="29D0CC39" w14:textId="77777777" w:rsidR="00A55CAC" w:rsidRPr="00A55CAC" w:rsidRDefault="00A55CAC" w:rsidP="00A55CAC">
      <w:pPr>
        <w:pStyle w:val="ListParagraph"/>
        <w:rPr>
          <w:rFonts w:ascii="Arial" w:hAnsi="Arial" w:cs="Arial"/>
        </w:rPr>
      </w:pPr>
    </w:p>
    <w:p w14:paraId="654882DA" w14:textId="379416D9" w:rsidR="00A55CAC" w:rsidRDefault="00A55CAC" w:rsidP="00A55CAC">
      <w:pPr>
        <w:pStyle w:val="ListParagraph"/>
        <w:ind w:left="360"/>
        <w:rPr>
          <w:rFonts w:ascii="Arial" w:hAnsi="Arial" w:cs="Arial"/>
        </w:rPr>
      </w:pPr>
      <w:r>
        <w:rPr>
          <w:rFonts w:ascii="Arial" w:hAnsi="Arial" w:cs="Arial"/>
        </w:rPr>
        <w:t xml:space="preserve">‘The Council’ means the Organisation granted the </w:t>
      </w:r>
      <w:proofErr w:type="spellStart"/>
      <w:r>
        <w:rPr>
          <w:rFonts w:ascii="Arial" w:hAnsi="Arial" w:cs="Arial"/>
        </w:rPr>
        <w:t>let</w:t>
      </w:r>
      <w:proofErr w:type="spellEnd"/>
      <w:r>
        <w:rPr>
          <w:rFonts w:ascii="Arial" w:hAnsi="Arial" w:cs="Arial"/>
        </w:rPr>
        <w:t>.</w:t>
      </w:r>
    </w:p>
    <w:p w14:paraId="473D484A" w14:textId="150B2756" w:rsidR="00A55CAC" w:rsidRDefault="00A55CAC" w:rsidP="00A55CAC">
      <w:pPr>
        <w:pStyle w:val="ListParagraph"/>
        <w:ind w:left="360"/>
        <w:rPr>
          <w:rFonts w:ascii="Arial" w:hAnsi="Arial" w:cs="Arial"/>
        </w:rPr>
      </w:pPr>
    </w:p>
    <w:p w14:paraId="67F0C9A9" w14:textId="724C93DA" w:rsidR="00A55CAC" w:rsidRDefault="00A55CAC" w:rsidP="00A55CAC">
      <w:pPr>
        <w:pStyle w:val="ListParagraph"/>
        <w:ind w:left="360"/>
        <w:rPr>
          <w:rFonts w:ascii="Arial" w:hAnsi="Arial" w:cs="Arial"/>
        </w:rPr>
      </w:pPr>
      <w:r>
        <w:rPr>
          <w:rFonts w:ascii="Arial" w:hAnsi="Arial" w:cs="Arial"/>
        </w:rPr>
        <w:t xml:space="preserve">‘The Organisation’ means the Organisation granted the </w:t>
      </w:r>
      <w:proofErr w:type="spellStart"/>
      <w:r>
        <w:rPr>
          <w:rFonts w:ascii="Arial" w:hAnsi="Arial" w:cs="Arial"/>
        </w:rPr>
        <w:t>let</w:t>
      </w:r>
      <w:proofErr w:type="spellEnd"/>
      <w:r>
        <w:rPr>
          <w:rFonts w:ascii="Arial" w:hAnsi="Arial" w:cs="Arial"/>
        </w:rPr>
        <w:t>.</w:t>
      </w:r>
    </w:p>
    <w:p w14:paraId="7ED10056" w14:textId="3306E40C" w:rsidR="00A55CAC" w:rsidRDefault="00A55CAC" w:rsidP="00A55CAC">
      <w:pPr>
        <w:pStyle w:val="ListParagraph"/>
        <w:ind w:left="360"/>
        <w:rPr>
          <w:rFonts w:ascii="Arial" w:hAnsi="Arial" w:cs="Arial"/>
        </w:rPr>
      </w:pPr>
    </w:p>
    <w:p w14:paraId="2A675D21" w14:textId="2835E8D2" w:rsidR="00A55CAC" w:rsidRDefault="00A55CAC" w:rsidP="00A55CAC">
      <w:pPr>
        <w:pStyle w:val="ListParagraph"/>
        <w:ind w:left="360"/>
        <w:rPr>
          <w:rFonts w:ascii="Arial" w:hAnsi="Arial" w:cs="Arial"/>
        </w:rPr>
      </w:pPr>
      <w:r>
        <w:rPr>
          <w:rFonts w:ascii="Arial" w:hAnsi="Arial" w:cs="Arial"/>
        </w:rPr>
        <w:t>‘Let’ means either</w:t>
      </w:r>
    </w:p>
    <w:p w14:paraId="373175DD" w14:textId="7F837440" w:rsidR="00A55CAC" w:rsidRDefault="00A55CAC" w:rsidP="00A55CAC">
      <w:pPr>
        <w:pStyle w:val="ListParagraph"/>
        <w:ind w:left="360"/>
        <w:rPr>
          <w:rFonts w:ascii="Arial" w:hAnsi="Arial" w:cs="Arial"/>
        </w:rPr>
      </w:pPr>
    </w:p>
    <w:p w14:paraId="710FBAB3" w14:textId="3C9E8B58" w:rsidR="00A55CAC" w:rsidRDefault="00A55CAC" w:rsidP="00A55CAC">
      <w:pPr>
        <w:pStyle w:val="ListParagraph"/>
        <w:numPr>
          <w:ilvl w:val="0"/>
          <w:numId w:val="2"/>
        </w:numPr>
        <w:rPr>
          <w:rFonts w:ascii="Arial" w:hAnsi="Arial" w:cs="Arial"/>
        </w:rPr>
      </w:pPr>
      <w:r>
        <w:rPr>
          <w:rFonts w:ascii="Arial" w:hAnsi="Arial" w:cs="Arial"/>
        </w:rPr>
        <w:t>where a charge is made for the use of the premises, a lease in respect of each occasion on which the premises may be used</w:t>
      </w:r>
    </w:p>
    <w:p w14:paraId="29548FDA" w14:textId="16D86ADA" w:rsidR="00A55CAC" w:rsidRDefault="00A55CAC" w:rsidP="00A55CAC">
      <w:pPr>
        <w:pStyle w:val="ListParagraph"/>
        <w:numPr>
          <w:ilvl w:val="0"/>
          <w:numId w:val="2"/>
        </w:numPr>
        <w:rPr>
          <w:rFonts w:ascii="Arial" w:hAnsi="Arial" w:cs="Arial"/>
        </w:rPr>
      </w:pPr>
      <w:r>
        <w:rPr>
          <w:rFonts w:ascii="Arial" w:hAnsi="Arial" w:cs="Arial"/>
        </w:rPr>
        <w:t xml:space="preserve">where no charge is made for the use of the premises, a permission to use the premises at the pleasure of the Council. </w:t>
      </w:r>
    </w:p>
    <w:p w14:paraId="4CBBE0CB" w14:textId="5EABB7B7" w:rsidR="00A55CAC" w:rsidRDefault="00A55CAC" w:rsidP="00A55CAC">
      <w:pPr>
        <w:rPr>
          <w:rFonts w:ascii="Arial" w:hAnsi="Arial" w:cs="Arial"/>
        </w:rPr>
      </w:pPr>
    </w:p>
    <w:p w14:paraId="7CB3DDDD" w14:textId="63953517" w:rsidR="00A55CAC" w:rsidRDefault="00A55CAC" w:rsidP="00A55CAC">
      <w:pPr>
        <w:ind w:left="360"/>
        <w:rPr>
          <w:rFonts w:ascii="Arial" w:hAnsi="Arial" w:cs="Arial"/>
        </w:rPr>
      </w:pPr>
      <w:r>
        <w:rPr>
          <w:rFonts w:ascii="Arial" w:hAnsi="Arial" w:cs="Arial"/>
        </w:rPr>
        <w:t>‘Lessees’ means</w:t>
      </w:r>
    </w:p>
    <w:p w14:paraId="6E229163" w14:textId="372EE1B8" w:rsidR="00A55CAC" w:rsidRDefault="00A55CAC" w:rsidP="00A55CAC">
      <w:pPr>
        <w:pStyle w:val="ListParagraph"/>
        <w:numPr>
          <w:ilvl w:val="0"/>
          <w:numId w:val="3"/>
        </w:numPr>
        <w:rPr>
          <w:rFonts w:ascii="Arial" w:hAnsi="Arial" w:cs="Arial"/>
        </w:rPr>
      </w:pPr>
      <w:r>
        <w:rPr>
          <w:rFonts w:ascii="Arial" w:hAnsi="Arial" w:cs="Arial"/>
        </w:rPr>
        <w:lastRenderedPageBreak/>
        <w:t xml:space="preserve">the Organisation, and </w:t>
      </w:r>
    </w:p>
    <w:p w14:paraId="1C9617A1" w14:textId="5E886859" w:rsidR="00A55CAC" w:rsidRDefault="00A55CAC" w:rsidP="00A55CAC">
      <w:pPr>
        <w:pStyle w:val="ListParagraph"/>
        <w:numPr>
          <w:ilvl w:val="0"/>
          <w:numId w:val="3"/>
        </w:numPr>
        <w:rPr>
          <w:rFonts w:ascii="Arial" w:hAnsi="Arial" w:cs="Arial"/>
        </w:rPr>
      </w:pPr>
      <w:r>
        <w:rPr>
          <w:rFonts w:ascii="Arial" w:hAnsi="Arial" w:cs="Arial"/>
        </w:rPr>
        <w:t xml:space="preserve">the authorised office bearer who applied for the </w:t>
      </w:r>
      <w:proofErr w:type="spellStart"/>
      <w:r>
        <w:rPr>
          <w:rFonts w:ascii="Arial" w:hAnsi="Arial" w:cs="Arial"/>
        </w:rPr>
        <w:t>let</w:t>
      </w:r>
      <w:proofErr w:type="spellEnd"/>
      <w:r>
        <w:rPr>
          <w:rFonts w:ascii="Arial" w:hAnsi="Arial" w:cs="Arial"/>
        </w:rPr>
        <w:t>, and</w:t>
      </w:r>
    </w:p>
    <w:p w14:paraId="32181026" w14:textId="6D173FBE" w:rsidR="00A55CAC" w:rsidRDefault="00A55CAC" w:rsidP="00A55CAC">
      <w:pPr>
        <w:pStyle w:val="ListParagraph"/>
        <w:numPr>
          <w:ilvl w:val="0"/>
          <w:numId w:val="3"/>
        </w:numPr>
        <w:rPr>
          <w:rFonts w:ascii="Arial" w:hAnsi="Arial" w:cs="Arial"/>
        </w:rPr>
      </w:pPr>
      <w:r>
        <w:rPr>
          <w:rFonts w:ascii="Arial" w:hAnsi="Arial" w:cs="Arial"/>
        </w:rPr>
        <w:t>the responsible person</w:t>
      </w:r>
    </w:p>
    <w:p w14:paraId="2FF55D20" w14:textId="6BD20F13" w:rsidR="00A55CAC" w:rsidRDefault="00A55CAC" w:rsidP="00A55CAC">
      <w:pPr>
        <w:rPr>
          <w:rFonts w:ascii="Arial" w:hAnsi="Arial" w:cs="Arial"/>
        </w:rPr>
      </w:pPr>
    </w:p>
    <w:p w14:paraId="74992E21" w14:textId="0BB9D255" w:rsidR="00A55CAC" w:rsidRDefault="00A55CAC" w:rsidP="00A55CAC">
      <w:pPr>
        <w:ind w:left="360"/>
        <w:rPr>
          <w:rFonts w:ascii="Arial" w:hAnsi="Arial" w:cs="Arial"/>
        </w:rPr>
      </w:pPr>
      <w:r>
        <w:rPr>
          <w:rFonts w:ascii="Arial" w:hAnsi="Arial" w:cs="Arial"/>
        </w:rPr>
        <w:t xml:space="preserve">all bound jointly and severally. This means that the authorised office bearer and the responsible person are personally bound to ensure compliance with these conditions and may be held liable for any claim arising from the </w:t>
      </w:r>
      <w:proofErr w:type="spellStart"/>
      <w:r>
        <w:rPr>
          <w:rFonts w:ascii="Arial" w:hAnsi="Arial" w:cs="Arial"/>
        </w:rPr>
        <w:t>let</w:t>
      </w:r>
      <w:proofErr w:type="spellEnd"/>
      <w:r>
        <w:rPr>
          <w:rFonts w:ascii="Arial" w:hAnsi="Arial" w:cs="Arial"/>
        </w:rPr>
        <w:t>.</w:t>
      </w:r>
    </w:p>
    <w:p w14:paraId="66CFAF29" w14:textId="20897817" w:rsidR="00A55CAC" w:rsidRDefault="00FA11CB" w:rsidP="00A55CAC">
      <w:pPr>
        <w:ind w:left="360"/>
        <w:rPr>
          <w:rFonts w:ascii="Arial" w:hAnsi="Arial" w:cs="Arial"/>
        </w:rPr>
      </w:pPr>
      <w:r>
        <w:rPr>
          <w:rFonts w:ascii="Arial" w:hAnsi="Arial" w:cs="Arial"/>
        </w:rPr>
        <w:t>‘The premises’ means that the premises let except where the context requires that it means the educational premises in which the premises let are situated.</w:t>
      </w:r>
    </w:p>
    <w:p w14:paraId="54D0D4E8" w14:textId="6A84BE37" w:rsidR="00FA4994" w:rsidRDefault="00FA4994" w:rsidP="00A55CAC">
      <w:pPr>
        <w:ind w:left="360"/>
        <w:rPr>
          <w:rFonts w:ascii="Arial" w:hAnsi="Arial" w:cs="Arial"/>
        </w:rPr>
      </w:pPr>
    </w:p>
    <w:p w14:paraId="091DD0B7" w14:textId="77777777" w:rsidR="00FA4994" w:rsidRDefault="00FA4994" w:rsidP="00FA4994">
      <w:pPr>
        <w:pStyle w:val="ListParagraph"/>
        <w:numPr>
          <w:ilvl w:val="0"/>
          <w:numId w:val="1"/>
        </w:numPr>
        <w:rPr>
          <w:rFonts w:ascii="Arial" w:hAnsi="Arial" w:cs="Arial"/>
        </w:rPr>
      </w:pPr>
      <w:r>
        <w:rPr>
          <w:rFonts w:ascii="Arial" w:hAnsi="Arial" w:cs="Arial"/>
        </w:rPr>
        <w:t>All let applications must be submitted online, 2 weeks before the date requested. Application forms can take up to 7 days to process.</w:t>
      </w:r>
    </w:p>
    <w:p w14:paraId="75CBF9AD" w14:textId="65EB4E57" w:rsidR="00FA4994" w:rsidRDefault="00FA4994" w:rsidP="00FA4994">
      <w:pPr>
        <w:pStyle w:val="ListParagraph"/>
        <w:ind w:left="360"/>
        <w:rPr>
          <w:rFonts w:ascii="Arial" w:hAnsi="Arial" w:cs="Arial"/>
        </w:rPr>
      </w:pPr>
    </w:p>
    <w:p w14:paraId="01824071" w14:textId="4DF1BE1E" w:rsidR="00FA4994" w:rsidRPr="00FA4994" w:rsidRDefault="00FA4994" w:rsidP="00FA4994">
      <w:pPr>
        <w:pStyle w:val="ListParagraph"/>
        <w:numPr>
          <w:ilvl w:val="0"/>
          <w:numId w:val="1"/>
        </w:numPr>
        <w:rPr>
          <w:rFonts w:ascii="Arial" w:hAnsi="Arial" w:cs="Arial"/>
        </w:rPr>
      </w:pPr>
      <w:r>
        <w:rPr>
          <w:rFonts w:ascii="Arial" w:hAnsi="Arial" w:cs="Arial"/>
        </w:rPr>
        <w:t xml:space="preserve">It is the responsibility of the lessee to ensure any electrical equipment is PAT tested if more than 1 year old. You may be asked to provide PAT certificates. </w:t>
      </w:r>
    </w:p>
    <w:sectPr w:rsidR="00FA4994" w:rsidRPr="00FA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100"/>
    <w:multiLevelType w:val="hybridMultilevel"/>
    <w:tmpl w:val="6C5EB98A"/>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B311D8"/>
    <w:multiLevelType w:val="hybridMultilevel"/>
    <w:tmpl w:val="086C85F2"/>
    <w:lvl w:ilvl="0" w:tplc="E9C0F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51DF7"/>
    <w:multiLevelType w:val="hybridMultilevel"/>
    <w:tmpl w:val="BB3EC02A"/>
    <w:lvl w:ilvl="0" w:tplc="4ABC9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914683">
    <w:abstractNumId w:val="0"/>
  </w:num>
  <w:num w:numId="2" w16cid:durableId="1468548964">
    <w:abstractNumId w:val="2"/>
  </w:num>
  <w:num w:numId="3" w16cid:durableId="112492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25"/>
    <w:rsid w:val="00303FF9"/>
    <w:rsid w:val="009B73BF"/>
    <w:rsid w:val="00A55CAC"/>
    <w:rsid w:val="00DD41C1"/>
    <w:rsid w:val="00EF7C25"/>
    <w:rsid w:val="00FA11CB"/>
    <w:rsid w:val="00FA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5068"/>
  <w15:chartTrackingRefBased/>
  <w15:docId w15:val="{AB73F4D9-B89F-422B-B704-54062AC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0D998-AF0F-463B-8908-8E2695339478}"/>
</file>

<file path=customXml/itemProps2.xml><?xml version="1.0" encoding="utf-8"?>
<ds:datastoreItem xmlns:ds="http://schemas.openxmlformats.org/officeDocument/2006/customXml" ds:itemID="{CAC393B0-3048-4AC3-868B-06CB026DFE1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Wilcox</dc:creator>
  <cp:keywords/>
  <dc:description/>
  <cp:lastModifiedBy>Paul Wilcox</cp:lastModifiedBy>
  <cp:revision>2</cp:revision>
  <dcterms:created xsi:type="dcterms:W3CDTF">2023-05-12T13:04:00Z</dcterms:created>
  <dcterms:modified xsi:type="dcterms:W3CDTF">2023-05-12T13:04:00Z</dcterms:modified>
</cp:coreProperties>
</file>