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3C99" w14:textId="77777777" w:rsidR="00FA11B7" w:rsidRDefault="00FA11B7" w:rsidP="00FA11B7">
      <w:pPr>
        <w:sectPr w:rsidR="00FA11B7">
          <w:footerReference w:type="default" r:id="rId5"/>
          <w:pgSz w:w="11899" w:h="16845"/>
          <w:pgMar w:top="1440" w:right="1440" w:bottom="1440" w:left="1440" w:header="720" w:footer="720" w:gutter="0"/>
          <w:pgNumType w:start="0"/>
          <w:cols w:space="720"/>
        </w:sectPr>
      </w:pPr>
    </w:p>
    <w:p w14:paraId="1A8BAFF9" w14:textId="77777777" w:rsidR="00FA11B7" w:rsidRDefault="00FA11B7" w:rsidP="00FA11B7">
      <w:pPr>
        <w:spacing w:after="328" w:line="270" w:lineRule="auto"/>
        <w:ind w:left="10" w:right="14" w:hanging="10"/>
      </w:pPr>
      <w:r>
        <w:rPr>
          <w:sz w:val="24"/>
        </w:rPr>
        <w:t>This booklet should be read along with our booklet ‘</w:t>
      </w:r>
      <w:r>
        <w:rPr>
          <w:b/>
          <w:sz w:val="24"/>
        </w:rPr>
        <w:t>Your Guide to Homespot</w:t>
      </w:r>
      <w:r>
        <w:rPr>
          <w:sz w:val="24"/>
        </w:rPr>
        <w:t xml:space="preserve">’ which will give you more information about Falkirk Council's Housing Allocation Policy. This booklet is available at our Advice and Support Hubs and on the Council website at </w:t>
      </w:r>
      <w:hyperlink r:id="rId6" w:history="1">
        <w:r w:rsidRPr="00955EB1">
          <w:rPr>
            <w:rStyle w:val="Hyperlink"/>
            <w:sz w:val="24"/>
          </w:rPr>
          <w:t>www.falkirk.gov.uk</w:t>
        </w:r>
      </w:hyperlink>
      <w:r>
        <w:rPr>
          <w:sz w:val="24"/>
        </w:rPr>
        <w:t xml:space="preserve">. </w:t>
      </w:r>
    </w:p>
    <w:p w14:paraId="7BEA96A1" w14:textId="77777777" w:rsidR="00FA11B7" w:rsidRDefault="00FA11B7" w:rsidP="00FA11B7">
      <w:pPr>
        <w:spacing w:after="328" w:line="270" w:lineRule="auto"/>
        <w:ind w:left="10" w:right="14" w:hanging="10"/>
      </w:pPr>
      <w:r>
        <w:rPr>
          <w:sz w:val="24"/>
        </w:rPr>
        <w:t xml:space="preserve">Details of where to find your local Advice and Support Hub and other useful contacts can be found at the end of this booklet. </w:t>
      </w:r>
    </w:p>
    <w:p w14:paraId="71A1A103" w14:textId="77777777" w:rsidR="00FA11B7" w:rsidRDefault="00FA11B7" w:rsidP="00FA11B7">
      <w:pPr>
        <w:spacing w:after="328" w:line="270" w:lineRule="auto"/>
        <w:ind w:left="10" w:right="14" w:hanging="10"/>
      </w:pPr>
      <w:r>
        <w:rPr>
          <w:sz w:val="24"/>
        </w:rPr>
        <w:t xml:space="preserve">Under the Housing Allocation Policy, applicants who apply for a home are awarded priority to be housed. This depends on your current housing situation. This booklet explains how we will assess your situation and award </w:t>
      </w:r>
      <w:proofErr w:type="gramStart"/>
      <w:r>
        <w:rPr>
          <w:sz w:val="24"/>
        </w:rPr>
        <w:t>you</w:t>
      </w:r>
      <w:proofErr w:type="gramEnd"/>
      <w:r>
        <w:rPr>
          <w:sz w:val="24"/>
        </w:rPr>
        <w:t xml:space="preserve"> priority if you have applied for housing because your current home is unsuitable because of your physical medical condition or disability. </w:t>
      </w:r>
    </w:p>
    <w:p w14:paraId="60AADA1D" w14:textId="77777777" w:rsidR="00FA11B7" w:rsidRDefault="00FA11B7" w:rsidP="00FA11B7">
      <w:pPr>
        <w:spacing w:after="328" w:line="270" w:lineRule="auto"/>
        <w:ind w:left="10" w:right="14" w:hanging="10"/>
      </w:pPr>
      <w:r>
        <w:rPr>
          <w:sz w:val="24"/>
        </w:rPr>
        <w:t xml:space="preserve">We will assess your situation by asking you to complete a functional needs self-assessment. </w:t>
      </w:r>
    </w:p>
    <w:p w14:paraId="157E6547" w14:textId="77777777" w:rsidR="00FA11B7" w:rsidRPr="006770E5" w:rsidRDefault="00FA11B7" w:rsidP="00FA11B7">
      <w:pPr>
        <w:pStyle w:val="Heading2"/>
        <w:rPr>
          <w:color w:val="auto"/>
          <w:sz w:val="24"/>
          <w:szCs w:val="24"/>
        </w:rPr>
      </w:pPr>
      <w:r w:rsidRPr="006770E5">
        <w:rPr>
          <w:color w:val="auto"/>
          <w:sz w:val="24"/>
          <w:szCs w:val="24"/>
        </w:rPr>
        <w:t>Who can ask for an assessment?</w:t>
      </w:r>
    </w:p>
    <w:p w14:paraId="2D0006FF" w14:textId="77777777" w:rsidR="00FA11B7" w:rsidRDefault="00FA11B7" w:rsidP="00FA11B7">
      <w:pPr>
        <w:spacing w:after="240" w:line="270" w:lineRule="auto"/>
        <w:ind w:left="10" w:right="14" w:hanging="10"/>
        <w:rPr>
          <w:sz w:val="24"/>
        </w:rPr>
      </w:pPr>
    </w:p>
    <w:p w14:paraId="751932EF" w14:textId="77777777" w:rsidR="00FA11B7" w:rsidRDefault="00FA11B7" w:rsidP="00FA11B7">
      <w:pPr>
        <w:spacing w:after="240" w:line="270" w:lineRule="auto"/>
        <w:ind w:left="10" w:right="14" w:hanging="10"/>
      </w:pPr>
      <w:r>
        <w:rPr>
          <w:sz w:val="24"/>
        </w:rPr>
        <w:t xml:space="preserve">You can complete a self-assessment if you have applied for a home with Falkirk Council and your current home is causing you problems because you have a disability or problems getting around or doing everyday activities in your home. The aim of the assessment is to find out what your needs are and to help you to move to a home that will meet your needs now and in the future. </w:t>
      </w:r>
      <w:r>
        <w:rPr>
          <w:b/>
          <w:sz w:val="24"/>
        </w:rPr>
        <w:t xml:space="preserve"> </w:t>
      </w:r>
    </w:p>
    <w:p w14:paraId="62C3F3E8" w14:textId="77777777" w:rsidR="00FA11B7" w:rsidRPr="006770E5" w:rsidRDefault="00FA11B7" w:rsidP="00FA11B7">
      <w:pPr>
        <w:pStyle w:val="Heading2"/>
        <w:rPr>
          <w:color w:val="auto"/>
          <w:sz w:val="24"/>
          <w:szCs w:val="24"/>
        </w:rPr>
      </w:pPr>
      <w:r w:rsidRPr="006770E5">
        <w:rPr>
          <w:color w:val="auto"/>
          <w:sz w:val="24"/>
          <w:szCs w:val="24"/>
        </w:rPr>
        <w:t xml:space="preserve">How do I ask for an assessment? </w:t>
      </w:r>
    </w:p>
    <w:p w14:paraId="1270F981" w14:textId="77777777" w:rsidR="00FA11B7" w:rsidRDefault="00FA11B7" w:rsidP="00FA11B7">
      <w:pPr>
        <w:spacing w:after="328" w:line="270" w:lineRule="auto"/>
        <w:ind w:left="10" w:right="14" w:hanging="10"/>
      </w:pPr>
      <w:r>
        <w:rPr>
          <w:sz w:val="24"/>
        </w:rPr>
        <w:t xml:space="preserve">If you are a new applicant and you have told us on your application for housing that you have a disability or you might need a home with certain features or facilities like a wheelchair ramp or a level access shower, you should </w:t>
      </w:r>
      <w:r>
        <w:rPr>
          <w:b/>
          <w:sz w:val="24"/>
        </w:rPr>
        <w:t xml:space="preserve">fill in the self-assessment form </w:t>
      </w:r>
      <w:r>
        <w:rPr>
          <w:sz w:val="24"/>
        </w:rPr>
        <w:t xml:space="preserve">at the back of this booklet. </w:t>
      </w:r>
    </w:p>
    <w:p w14:paraId="132084C3" w14:textId="77777777" w:rsidR="00FA11B7" w:rsidRDefault="00FA11B7" w:rsidP="00FA11B7">
      <w:pPr>
        <w:spacing w:after="328" w:line="270" w:lineRule="auto"/>
        <w:ind w:left="10" w:right="14" w:hanging="10"/>
      </w:pPr>
      <w:r>
        <w:rPr>
          <w:sz w:val="24"/>
        </w:rPr>
        <w:t xml:space="preserve">If you are already on the housing list and waiting to be offered a property, you should </w:t>
      </w:r>
      <w:r>
        <w:rPr>
          <w:b/>
          <w:sz w:val="24"/>
        </w:rPr>
        <w:t xml:space="preserve">fill in the self-assessment form at the back of this booklet </w:t>
      </w:r>
      <w:r>
        <w:rPr>
          <w:sz w:val="24"/>
        </w:rPr>
        <w:t>or contact your local Advice and Support Hub or the Housing Needs team.</w:t>
      </w:r>
    </w:p>
    <w:p w14:paraId="6191D779" w14:textId="77777777" w:rsidR="00FA11B7" w:rsidRDefault="00FA11B7" w:rsidP="00FA11B7">
      <w:pPr>
        <w:spacing w:after="328" w:line="270" w:lineRule="auto"/>
        <w:ind w:left="10" w:right="14" w:hanging="10"/>
      </w:pPr>
      <w:r>
        <w:rPr>
          <w:sz w:val="24"/>
        </w:rPr>
        <w:t xml:space="preserve">Contact details are at the back of this booklet.  </w:t>
      </w:r>
    </w:p>
    <w:p w14:paraId="3304245C" w14:textId="77777777" w:rsidR="00FA11B7" w:rsidRDefault="00FA11B7" w:rsidP="00FA11B7">
      <w:pPr>
        <w:spacing w:after="337" w:line="265" w:lineRule="auto"/>
        <w:ind w:left="10" w:hanging="10"/>
        <w:rPr>
          <w:b/>
          <w:sz w:val="24"/>
        </w:rPr>
      </w:pPr>
    </w:p>
    <w:p w14:paraId="40F3AA60" w14:textId="77777777" w:rsidR="00FA11B7" w:rsidRDefault="00FA11B7" w:rsidP="00FA11B7">
      <w:pPr>
        <w:spacing w:after="337" w:line="265" w:lineRule="auto"/>
        <w:ind w:left="10" w:hanging="10"/>
        <w:rPr>
          <w:b/>
          <w:sz w:val="24"/>
        </w:rPr>
      </w:pPr>
    </w:p>
    <w:p w14:paraId="5EDBED41" w14:textId="77777777" w:rsidR="00FA11B7" w:rsidRDefault="00FA11B7" w:rsidP="00FA11B7">
      <w:pPr>
        <w:spacing w:after="337" w:line="265" w:lineRule="auto"/>
        <w:ind w:left="10" w:hanging="10"/>
        <w:rPr>
          <w:b/>
          <w:sz w:val="24"/>
        </w:rPr>
      </w:pPr>
    </w:p>
    <w:p w14:paraId="3629C249" w14:textId="77777777" w:rsidR="00FA11B7" w:rsidRDefault="00FA11B7" w:rsidP="00FA11B7">
      <w:pPr>
        <w:spacing w:after="337" w:line="265" w:lineRule="auto"/>
        <w:ind w:left="10" w:hanging="10"/>
        <w:rPr>
          <w:b/>
          <w:sz w:val="24"/>
        </w:rPr>
      </w:pPr>
    </w:p>
    <w:p w14:paraId="7B0F4508" w14:textId="77777777" w:rsidR="00FA11B7" w:rsidRDefault="00FA11B7" w:rsidP="00FA11B7">
      <w:pPr>
        <w:spacing w:after="337" w:line="265" w:lineRule="auto"/>
        <w:ind w:left="10" w:hanging="10"/>
        <w:rPr>
          <w:b/>
          <w:sz w:val="24"/>
        </w:rPr>
      </w:pPr>
    </w:p>
    <w:p w14:paraId="13D82DEF" w14:textId="77777777" w:rsidR="00FA11B7" w:rsidRDefault="00FA11B7" w:rsidP="00FA11B7">
      <w:pPr>
        <w:spacing w:after="337" w:line="265" w:lineRule="auto"/>
        <w:ind w:left="10" w:hanging="10"/>
        <w:rPr>
          <w:b/>
          <w:sz w:val="24"/>
        </w:rPr>
      </w:pPr>
    </w:p>
    <w:p w14:paraId="6766DE32" w14:textId="77777777" w:rsidR="00FA11B7" w:rsidRDefault="00FA11B7" w:rsidP="00FA11B7">
      <w:pPr>
        <w:spacing w:after="337" w:line="265" w:lineRule="auto"/>
        <w:ind w:left="10" w:hanging="10"/>
        <w:rPr>
          <w:b/>
          <w:sz w:val="24"/>
        </w:rPr>
      </w:pPr>
    </w:p>
    <w:p w14:paraId="70672317" w14:textId="77777777" w:rsidR="00FA11B7" w:rsidRDefault="00FA11B7" w:rsidP="00FA11B7">
      <w:pPr>
        <w:spacing w:after="337" w:line="265" w:lineRule="auto"/>
        <w:ind w:left="10" w:hanging="10"/>
        <w:rPr>
          <w:b/>
          <w:sz w:val="24"/>
        </w:rPr>
      </w:pPr>
    </w:p>
    <w:p w14:paraId="3FBA1E05" w14:textId="77777777" w:rsidR="00FA11B7" w:rsidRDefault="00FA11B7" w:rsidP="00FA11B7">
      <w:pPr>
        <w:spacing w:after="337" w:line="265" w:lineRule="auto"/>
        <w:ind w:left="10" w:hanging="10"/>
        <w:rPr>
          <w:b/>
          <w:sz w:val="24"/>
        </w:rPr>
      </w:pPr>
    </w:p>
    <w:p w14:paraId="621E789C" w14:textId="77777777" w:rsidR="00FA11B7" w:rsidRDefault="00FA11B7" w:rsidP="00FA11B7">
      <w:pPr>
        <w:spacing w:after="337" w:line="265" w:lineRule="auto"/>
        <w:ind w:left="10" w:hanging="10"/>
        <w:rPr>
          <w:b/>
          <w:sz w:val="24"/>
        </w:rPr>
      </w:pPr>
    </w:p>
    <w:p w14:paraId="4605EDDC" w14:textId="77777777" w:rsidR="00FA11B7" w:rsidRPr="006770E5" w:rsidRDefault="00FA11B7" w:rsidP="00FA11B7">
      <w:pPr>
        <w:pStyle w:val="Heading2"/>
        <w:ind w:left="0" w:firstLine="0"/>
        <w:rPr>
          <w:color w:val="auto"/>
          <w:sz w:val="24"/>
          <w:szCs w:val="24"/>
        </w:rPr>
      </w:pPr>
      <w:r w:rsidRPr="006770E5">
        <w:rPr>
          <w:color w:val="auto"/>
          <w:sz w:val="24"/>
          <w:szCs w:val="24"/>
        </w:rPr>
        <w:lastRenderedPageBreak/>
        <w:t xml:space="preserve">How do you decide what my level of priority and any recommendations will be? </w:t>
      </w:r>
    </w:p>
    <w:p w14:paraId="6C82EE0E" w14:textId="77777777" w:rsidR="00FA11B7" w:rsidRDefault="00FA11B7" w:rsidP="00FA11B7">
      <w:pPr>
        <w:spacing w:after="1" w:line="270" w:lineRule="auto"/>
        <w:ind w:left="10" w:right="535" w:hanging="10"/>
      </w:pPr>
      <w:r>
        <w:rPr>
          <w:sz w:val="24"/>
        </w:rPr>
        <w:t xml:space="preserve">We will </w:t>
      </w:r>
      <w:proofErr w:type="gramStart"/>
      <w:r>
        <w:rPr>
          <w:sz w:val="24"/>
        </w:rPr>
        <w:t>take into account</w:t>
      </w:r>
      <w:proofErr w:type="gramEnd"/>
      <w:r>
        <w:rPr>
          <w:sz w:val="24"/>
        </w:rPr>
        <w:t xml:space="preserve"> all of your circumstances before making a decision about</w:t>
      </w:r>
      <w:r>
        <w:t xml:space="preserve"> </w:t>
      </w:r>
      <w:r>
        <w:rPr>
          <w:sz w:val="24"/>
        </w:rPr>
        <w:t xml:space="preserve">what your level of priority will be and any recommendations about specific facilities or adaptations you may need in your new home. </w:t>
      </w:r>
    </w:p>
    <w:p w14:paraId="75F386D2" w14:textId="77777777" w:rsidR="00FA11B7" w:rsidRDefault="00FA11B7" w:rsidP="00FA11B7">
      <w:pPr>
        <w:spacing w:after="0" w:line="270" w:lineRule="auto"/>
        <w:ind w:left="10" w:right="612" w:hanging="10"/>
        <w:rPr>
          <w:sz w:val="24"/>
        </w:rPr>
      </w:pPr>
    </w:p>
    <w:p w14:paraId="1A880A52" w14:textId="77777777" w:rsidR="00FA11B7" w:rsidRDefault="00FA11B7" w:rsidP="00FA11B7">
      <w:pPr>
        <w:spacing w:after="0" w:line="270" w:lineRule="auto"/>
        <w:ind w:left="10" w:right="612" w:hanging="10"/>
      </w:pPr>
      <w:r>
        <w:rPr>
          <w:sz w:val="24"/>
        </w:rPr>
        <w:t xml:space="preserve">We may recommend certain types of properties or facilities (see "What particular facilities may be recommended" for more information about this) if these would meet your needs.  </w:t>
      </w:r>
    </w:p>
    <w:p w14:paraId="7000B225" w14:textId="77777777" w:rsidR="00FA11B7" w:rsidRDefault="00FA11B7" w:rsidP="00FA11B7">
      <w:pPr>
        <w:spacing w:after="328" w:line="270" w:lineRule="auto"/>
        <w:ind w:left="10" w:right="14" w:hanging="10"/>
        <w:rPr>
          <w:sz w:val="24"/>
        </w:rPr>
      </w:pPr>
    </w:p>
    <w:p w14:paraId="65BF24C8" w14:textId="77777777" w:rsidR="00FA11B7" w:rsidRDefault="00FA11B7" w:rsidP="00FA11B7">
      <w:pPr>
        <w:spacing w:after="240" w:line="270" w:lineRule="auto"/>
        <w:ind w:left="10" w:right="14" w:hanging="10"/>
      </w:pPr>
      <w:r>
        <w:rPr>
          <w:sz w:val="24"/>
        </w:rPr>
        <w:t xml:space="preserve">For example, a recommendation for a ground floor property might be made if you have a disability or physical medical condition that makes it difficult or may make it difficult in the future for you to manage stairs.  </w:t>
      </w:r>
    </w:p>
    <w:p w14:paraId="70F309DC" w14:textId="77777777" w:rsidR="00FA11B7" w:rsidRPr="006770E5" w:rsidRDefault="00FA11B7" w:rsidP="00FA11B7">
      <w:pPr>
        <w:pStyle w:val="Heading2"/>
        <w:rPr>
          <w:color w:val="auto"/>
          <w:sz w:val="24"/>
          <w:szCs w:val="24"/>
        </w:rPr>
      </w:pPr>
      <w:r w:rsidRPr="006770E5">
        <w:rPr>
          <w:color w:val="auto"/>
          <w:sz w:val="24"/>
          <w:szCs w:val="24"/>
        </w:rPr>
        <w:t xml:space="preserve">What level of priority might I be awarded? </w:t>
      </w:r>
    </w:p>
    <w:p w14:paraId="36CE2AC5" w14:textId="77777777" w:rsidR="00FA11B7" w:rsidRDefault="00FA11B7" w:rsidP="00FA11B7">
      <w:pPr>
        <w:spacing w:after="1" w:line="270" w:lineRule="auto"/>
        <w:ind w:left="10" w:right="14" w:hanging="10"/>
        <w:rPr>
          <w:sz w:val="24"/>
        </w:rPr>
      </w:pPr>
    </w:p>
    <w:p w14:paraId="1E4B8622" w14:textId="77777777" w:rsidR="00FA11B7" w:rsidRDefault="00FA11B7" w:rsidP="00FA11B7">
      <w:pPr>
        <w:spacing w:after="1" w:line="270" w:lineRule="auto"/>
        <w:ind w:left="10" w:right="14" w:hanging="10"/>
      </w:pPr>
      <w:r>
        <w:rPr>
          <w:sz w:val="24"/>
        </w:rPr>
        <w:t>Your priority is assessed by looking at and considering how</w:t>
      </w:r>
      <w:r>
        <w:t xml:space="preserve"> </w:t>
      </w:r>
      <w:r>
        <w:rPr>
          <w:sz w:val="24"/>
        </w:rPr>
        <w:t xml:space="preserve">difficult things are for you in your current home and whether you </w:t>
      </w:r>
      <w:proofErr w:type="gramStart"/>
      <w:r>
        <w:rPr>
          <w:sz w:val="24"/>
        </w:rPr>
        <w:t>are able to</w:t>
      </w:r>
      <w:proofErr w:type="gramEnd"/>
      <w:r>
        <w:rPr>
          <w:sz w:val="24"/>
        </w:rPr>
        <w:t xml:space="preserve"> use the essential facilities in your home for example, your kitchen, bathroom and bedroom. </w:t>
      </w:r>
    </w:p>
    <w:p w14:paraId="52659387" w14:textId="77777777" w:rsidR="00FA11B7" w:rsidRDefault="00FA11B7" w:rsidP="00FA11B7">
      <w:pPr>
        <w:spacing w:after="328" w:line="270" w:lineRule="auto"/>
        <w:ind w:right="14"/>
        <w:rPr>
          <w:sz w:val="24"/>
        </w:rPr>
      </w:pPr>
    </w:p>
    <w:p w14:paraId="1DD97F55" w14:textId="77777777" w:rsidR="00FA11B7" w:rsidRDefault="00FA11B7" w:rsidP="00FA11B7">
      <w:pPr>
        <w:spacing w:after="328" w:line="270" w:lineRule="auto"/>
        <w:ind w:right="14"/>
      </w:pPr>
      <w:r>
        <w:rPr>
          <w:sz w:val="24"/>
        </w:rPr>
        <w:t xml:space="preserve">Band 1 (the highest level of priority) is awarded if you are unable to access or use essential facilities in and around your home for example, your bathroom, bedroom, cooking facilities or if you cannot get in and out of your home, and you urgently need to move to a more suitable home. </w:t>
      </w:r>
    </w:p>
    <w:p w14:paraId="3BF698D3" w14:textId="77777777" w:rsidR="00FA11B7" w:rsidRDefault="00FA11B7" w:rsidP="00FA11B7">
      <w:pPr>
        <w:spacing w:after="328" w:line="270" w:lineRule="auto"/>
        <w:ind w:right="14"/>
      </w:pPr>
      <w:r>
        <w:rPr>
          <w:sz w:val="24"/>
        </w:rPr>
        <w:t>Band 3 priority is awarded if you find it difficult to access or use essential facilities in and around your home for example, your bathroom, bedroom, cooking facilities or getting in and out of your home.</w:t>
      </w:r>
    </w:p>
    <w:p w14:paraId="7E51B249" w14:textId="77777777" w:rsidR="00FA11B7" w:rsidRDefault="00FA11B7" w:rsidP="00FA11B7">
      <w:pPr>
        <w:spacing w:after="328" w:line="270" w:lineRule="auto"/>
        <w:ind w:right="14"/>
      </w:pPr>
      <w:r>
        <w:rPr>
          <w:sz w:val="24"/>
        </w:rPr>
        <w:t>If we award you Band 1 or Band</w:t>
      </w:r>
      <w:r>
        <w:t xml:space="preserve"> </w:t>
      </w:r>
      <w:r>
        <w:rPr>
          <w:sz w:val="24"/>
        </w:rPr>
        <w:t xml:space="preserve">3 priority after your Functional Needs Assessment, you will also have an 'F' indicator after your Band i.e., Band 1F or Band 3F. This means you can place bids for adapted properties when you are bidding for a new home using Homespot.  </w:t>
      </w:r>
    </w:p>
    <w:p w14:paraId="1F31A058" w14:textId="77777777" w:rsidR="00FA11B7" w:rsidRDefault="00FA11B7" w:rsidP="00FA11B7">
      <w:pPr>
        <w:spacing w:after="0"/>
        <w:ind w:left="953"/>
      </w:pPr>
      <w:r>
        <w:rPr>
          <w:sz w:val="24"/>
        </w:rPr>
        <w:t xml:space="preserve">  </w:t>
      </w:r>
    </w:p>
    <w:p w14:paraId="4DE11354" w14:textId="77777777" w:rsidR="00FA11B7" w:rsidRPr="006770E5" w:rsidRDefault="00FA11B7" w:rsidP="00FA11B7">
      <w:pPr>
        <w:pStyle w:val="Heading2"/>
        <w:rPr>
          <w:color w:val="auto"/>
          <w:sz w:val="24"/>
          <w:szCs w:val="24"/>
        </w:rPr>
      </w:pPr>
      <w:r w:rsidRPr="006770E5">
        <w:rPr>
          <w:color w:val="auto"/>
          <w:sz w:val="24"/>
          <w:szCs w:val="24"/>
        </w:rPr>
        <w:t xml:space="preserve">What </w:t>
      </w:r>
      <w:proofErr w:type="gramStart"/>
      <w:r w:rsidRPr="006770E5">
        <w:rPr>
          <w:color w:val="auto"/>
          <w:sz w:val="24"/>
          <w:szCs w:val="24"/>
        </w:rPr>
        <w:t>particular facilities</w:t>
      </w:r>
      <w:proofErr w:type="gramEnd"/>
      <w:r w:rsidRPr="006770E5">
        <w:rPr>
          <w:color w:val="auto"/>
          <w:sz w:val="24"/>
          <w:szCs w:val="24"/>
        </w:rPr>
        <w:t xml:space="preserve"> may be recommended? </w:t>
      </w:r>
    </w:p>
    <w:p w14:paraId="4EAF62AB" w14:textId="77777777" w:rsidR="00FA11B7" w:rsidRDefault="00FA11B7" w:rsidP="00FA11B7">
      <w:pPr>
        <w:spacing w:after="0" w:line="270" w:lineRule="auto"/>
        <w:ind w:left="10" w:right="14" w:hanging="10"/>
        <w:rPr>
          <w:sz w:val="24"/>
        </w:rPr>
      </w:pPr>
    </w:p>
    <w:p w14:paraId="39691C34" w14:textId="77777777" w:rsidR="00FA11B7" w:rsidRDefault="00FA11B7" w:rsidP="00FA11B7">
      <w:pPr>
        <w:spacing w:after="0" w:line="270" w:lineRule="auto"/>
        <w:ind w:left="10" w:right="14" w:hanging="10"/>
      </w:pPr>
      <w:r>
        <w:rPr>
          <w:sz w:val="24"/>
        </w:rPr>
        <w:t xml:space="preserve">Following your Functional Needs Self-Assessment, we will suggest the type of property that will best meet your housing needs and any </w:t>
      </w:r>
      <w:proofErr w:type="gramStart"/>
      <w:r>
        <w:rPr>
          <w:sz w:val="24"/>
        </w:rPr>
        <w:t>particular facilities</w:t>
      </w:r>
      <w:proofErr w:type="gramEnd"/>
      <w:r>
        <w:rPr>
          <w:sz w:val="24"/>
        </w:rPr>
        <w:t xml:space="preserve"> that may help you. These could be: </w:t>
      </w:r>
    </w:p>
    <w:p w14:paraId="106BC7D1" w14:textId="77777777" w:rsidR="00FA11B7" w:rsidRDefault="00FA11B7" w:rsidP="00FA11B7">
      <w:pPr>
        <w:pStyle w:val="Heading1"/>
      </w:pPr>
    </w:p>
    <w:p w14:paraId="11DD5700" w14:textId="77777777" w:rsidR="00FA11B7" w:rsidRPr="006770E5" w:rsidRDefault="00FA11B7" w:rsidP="00FA11B7">
      <w:pPr>
        <w:pStyle w:val="Heading2"/>
        <w:rPr>
          <w:color w:val="auto"/>
          <w:sz w:val="24"/>
          <w:szCs w:val="24"/>
        </w:rPr>
      </w:pPr>
      <w:r w:rsidRPr="006770E5">
        <w:rPr>
          <w:color w:val="auto"/>
          <w:sz w:val="24"/>
          <w:szCs w:val="24"/>
        </w:rPr>
        <w:t xml:space="preserve">Ground floor housing </w:t>
      </w:r>
    </w:p>
    <w:p w14:paraId="735F45B5" w14:textId="77777777" w:rsidR="00FA11B7" w:rsidRDefault="00FA11B7" w:rsidP="00FA11B7">
      <w:pPr>
        <w:spacing w:after="0" w:line="270" w:lineRule="auto"/>
        <w:ind w:left="10" w:right="14" w:hanging="10"/>
        <w:rPr>
          <w:sz w:val="24"/>
        </w:rPr>
      </w:pPr>
    </w:p>
    <w:p w14:paraId="29021F20" w14:textId="77777777" w:rsidR="00FA11B7" w:rsidRDefault="00FA11B7" w:rsidP="00FA11B7">
      <w:pPr>
        <w:spacing w:after="0" w:line="270" w:lineRule="auto"/>
        <w:ind w:left="10" w:right="14" w:hanging="10"/>
      </w:pPr>
      <w:r>
        <w:rPr>
          <w:sz w:val="24"/>
        </w:rPr>
        <w:t xml:space="preserve">This is a home with no internal stairs. This could be a ground floor flat, a ground floor four-in-a-block home, or a bungalow. In some situations, a flat that has a lift might be suitable for example, a multi-storey or 'High' flat. </w:t>
      </w:r>
    </w:p>
    <w:p w14:paraId="5170D788" w14:textId="77777777" w:rsidR="00FA11B7" w:rsidRDefault="00FA11B7" w:rsidP="00FA11B7">
      <w:pPr>
        <w:pStyle w:val="Heading1"/>
        <w:spacing w:after="0"/>
        <w:ind w:left="0" w:firstLine="0"/>
        <w:rPr>
          <w:szCs w:val="24"/>
        </w:rPr>
      </w:pPr>
    </w:p>
    <w:p w14:paraId="71094C21" w14:textId="77777777" w:rsidR="00FA11B7" w:rsidRPr="006770E5" w:rsidRDefault="00FA11B7" w:rsidP="00FA11B7">
      <w:pPr>
        <w:pStyle w:val="Heading2"/>
        <w:rPr>
          <w:color w:val="auto"/>
          <w:sz w:val="24"/>
          <w:szCs w:val="24"/>
        </w:rPr>
      </w:pPr>
      <w:r w:rsidRPr="006770E5">
        <w:rPr>
          <w:color w:val="auto"/>
          <w:sz w:val="24"/>
          <w:szCs w:val="24"/>
        </w:rPr>
        <w:t xml:space="preserve">First floor housing </w:t>
      </w:r>
    </w:p>
    <w:p w14:paraId="0CBA7205" w14:textId="77777777" w:rsidR="00FA11B7" w:rsidRPr="00615539" w:rsidRDefault="00FA11B7" w:rsidP="00FA11B7">
      <w:pPr>
        <w:spacing w:after="0"/>
        <w:rPr>
          <w:sz w:val="24"/>
          <w:szCs w:val="24"/>
        </w:rPr>
      </w:pPr>
    </w:p>
    <w:p w14:paraId="67B4F02C" w14:textId="77777777" w:rsidR="00FA11B7" w:rsidRPr="00615539" w:rsidRDefault="00FA11B7" w:rsidP="00FA11B7">
      <w:pPr>
        <w:spacing w:after="0"/>
        <w:rPr>
          <w:sz w:val="24"/>
          <w:szCs w:val="24"/>
        </w:rPr>
      </w:pPr>
      <w:r w:rsidRPr="00615539">
        <w:rPr>
          <w:sz w:val="24"/>
          <w:szCs w:val="24"/>
        </w:rPr>
        <w:t xml:space="preserve">This is a first floor flat or four-in-a-block home. This type of property will have stairs to access the property, but once you are inside the property, </w:t>
      </w:r>
      <w:proofErr w:type="gramStart"/>
      <w:r w:rsidRPr="00615539">
        <w:rPr>
          <w:sz w:val="24"/>
          <w:szCs w:val="24"/>
        </w:rPr>
        <w:t>all of</w:t>
      </w:r>
      <w:proofErr w:type="gramEnd"/>
      <w:r w:rsidRPr="00615539">
        <w:rPr>
          <w:sz w:val="24"/>
          <w:szCs w:val="24"/>
        </w:rPr>
        <w:t xml:space="preserve"> </w:t>
      </w:r>
      <w:r w:rsidRPr="00615539">
        <w:rPr>
          <w:sz w:val="24"/>
          <w:szCs w:val="24"/>
        </w:rPr>
        <w:lastRenderedPageBreak/>
        <w:t xml:space="preserve">the rooms are on the same level. Houses or maisonette flats that have rooms on more than one level are not included. </w:t>
      </w:r>
    </w:p>
    <w:p w14:paraId="236EB754" w14:textId="77777777" w:rsidR="00FA11B7" w:rsidRDefault="00FA11B7" w:rsidP="00FA11B7">
      <w:pPr>
        <w:pStyle w:val="Heading1"/>
        <w:ind w:left="0" w:firstLine="0"/>
      </w:pPr>
    </w:p>
    <w:p w14:paraId="697BE835" w14:textId="77777777" w:rsidR="00FA11B7" w:rsidRPr="004572A6" w:rsidRDefault="00FA11B7" w:rsidP="00FA11B7">
      <w:pPr>
        <w:pStyle w:val="Heading2"/>
        <w:rPr>
          <w:color w:val="auto"/>
          <w:sz w:val="24"/>
          <w:szCs w:val="24"/>
        </w:rPr>
      </w:pPr>
      <w:r w:rsidRPr="004572A6">
        <w:rPr>
          <w:color w:val="auto"/>
          <w:sz w:val="24"/>
          <w:szCs w:val="24"/>
        </w:rPr>
        <w:t xml:space="preserve">Level access housing </w:t>
      </w:r>
    </w:p>
    <w:p w14:paraId="51881929" w14:textId="77777777" w:rsidR="00FA11B7" w:rsidRDefault="00FA11B7" w:rsidP="00FA11B7">
      <w:pPr>
        <w:rPr>
          <w:sz w:val="24"/>
          <w:szCs w:val="24"/>
        </w:rPr>
      </w:pPr>
    </w:p>
    <w:p w14:paraId="6D3A26EA" w14:textId="77777777" w:rsidR="00FA11B7" w:rsidRDefault="00FA11B7" w:rsidP="00FA11B7">
      <w:pPr>
        <w:rPr>
          <w:sz w:val="24"/>
          <w:szCs w:val="24"/>
        </w:rPr>
      </w:pPr>
      <w:r w:rsidRPr="00615539">
        <w:rPr>
          <w:sz w:val="24"/>
          <w:szCs w:val="24"/>
        </w:rPr>
        <w:t xml:space="preserve">This is </w:t>
      </w:r>
      <w:r>
        <w:rPr>
          <w:sz w:val="24"/>
          <w:szCs w:val="24"/>
        </w:rPr>
        <w:t xml:space="preserve">a ground floor property that doesn’t have any steps to the entrance door or that has a wheelchair ramp to the entrance door. </w:t>
      </w:r>
    </w:p>
    <w:p w14:paraId="6AF3C3DC" w14:textId="77777777" w:rsidR="00FA11B7" w:rsidRDefault="00FA11B7" w:rsidP="00FA11B7">
      <w:pPr>
        <w:rPr>
          <w:sz w:val="24"/>
          <w:szCs w:val="24"/>
        </w:rPr>
      </w:pPr>
    </w:p>
    <w:p w14:paraId="24ADBBA5" w14:textId="77777777" w:rsidR="00FA11B7" w:rsidRPr="004572A6" w:rsidRDefault="00FA11B7" w:rsidP="00FA11B7">
      <w:pPr>
        <w:pStyle w:val="Heading2"/>
        <w:rPr>
          <w:color w:val="auto"/>
          <w:sz w:val="24"/>
          <w:szCs w:val="24"/>
        </w:rPr>
      </w:pPr>
      <w:r w:rsidRPr="004572A6">
        <w:rPr>
          <w:color w:val="auto"/>
          <w:sz w:val="24"/>
          <w:szCs w:val="24"/>
        </w:rPr>
        <w:t xml:space="preserve">Wet room bathroom </w:t>
      </w:r>
    </w:p>
    <w:p w14:paraId="380471FF" w14:textId="77777777" w:rsidR="00FA11B7" w:rsidRDefault="00FA11B7" w:rsidP="00FA11B7"/>
    <w:p w14:paraId="1D96214D" w14:textId="77777777" w:rsidR="00FA11B7" w:rsidRDefault="00FA11B7" w:rsidP="00FA11B7">
      <w:pPr>
        <w:rPr>
          <w:sz w:val="24"/>
          <w:szCs w:val="24"/>
        </w:rPr>
      </w:pPr>
      <w:r>
        <w:rPr>
          <w:sz w:val="24"/>
          <w:szCs w:val="24"/>
        </w:rPr>
        <w:t>This is a property where the bathroom is a waterproof room with a shower, but no shower tray. The drain for the shower is set into the bathroom floor.</w:t>
      </w:r>
    </w:p>
    <w:p w14:paraId="23883C66" w14:textId="77777777" w:rsidR="00FA11B7" w:rsidRDefault="00FA11B7" w:rsidP="00FA11B7">
      <w:pPr>
        <w:pStyle w:val="Heading1"/>
      </w:pPr>
    </w:p>
    <w:p w14:paraId="3C81DC16" w14:textId="77777777" w:rsidR="00FA11B7" w:rsidRPr="004572A6" w:rsidRDefault="00FA11B7" w:rsidP="00FA11B7">
      <w:pPr>
        <w:pStyle w:val="Heading2"/>
        <w:rPr>
          <w:color w:val="auto"/>
          <w:sz w:val="24"/>
          <w:szCs w:val="24"/>
        </w:rPr>
      </w:pPr>
      <w:r w:rsidRPr="004572A6">
        <w:rPr>
          <w:color w:val="auto"/>
          <w:sz w:val="24"/>
          <w:szCs w:val="24"/>
        </w:rPr>
        <w:t>Level or low access shower tray</w:t>
      </w:r>
    </w:p>
    <w:p w14:paraId="5CE51953" w14:textId="77777777" w:rsidR="00FA11B7" w:rsidRDefault="00FA11B7" w:rsidP="00FA11B7"/>
    <w:p w14:paraId="5C095D1E" w14:textId="77777777" w:rsidR="00FA11B7" w:rsidRDefault="00FA11B7" w:rsidP="00FA11B7">
      <w:pPr>
        <w:rPr>
          <w:sz w:val="24"/>
          <w:szCs w:val="24"/>
        </w:rPr>
      </w:pPr>
      <w:r>
        <w:rPr>
          <w:sz w:val="24"/>
          <w:szCs w:val="24"/>
        </w:rPr>
        <w:t xml:space="preserve">A bathroom with a level access shower tray fitted will have a shower where the tray is level with your bathroom floor. A low access shower tray will have a small step into the shower. </w:t>
      </w:r>
    </w:p>
    <w:p w14:paraId="6E462B2D" w14:textId="77777777" w:rsidR="00FA11B7" w:rsidRDefault="00FA11B7" w:rsidP="00FA11B7">
      <w:pPr>
        <w:rPr>
          <w:sz w:val="24"/>
          <w:szCs w:val="24"/>
        </w:rPr>
      </w:pPr>
    </w:p>
    <w:p w14:paraId="14F3510A" w14:textId="77777777" w:rsidR="00FA11B7" w:rsidRPr="004572A6" w:rsidRDefault="00FA11B7" w:rsidP="00FA11B7">
      <w:pPr>
        <w:pStyle w:val="Heading2"/>
        <w:rPr>
          <w:color w:val="auto"/>
          <w:sz w:val="24"/>
          <w:szCs w:val="24"/>
        </w:rPr>
      </w:pPr>
      <w:r w:rsidRPr="004572A6">
        <w:rPr>
          <w:color w:val="auto"/>
          <w:sz w:val="24"/>
          <w:szCs w:val="24"/>
        </w:rPr>
        <w:t xml:space="preserve">Adapted kitchen </w:t>
      </w:r>
    </w:p>
    <w:p w14:paraId="5578B17E" w14:textId="77777777" w:rsidR="00FA11B7" w:rsidRDefault="00FA11B7" w:rsidP="00FA11B7">
      <w:pPr>
        <w:rPr>
          <w:sz w:val="24"/>
          <w:szCs w:val="24"/>
        </w:rPr>
      </w:pPr>
    </w:p>
    <w:p w14:paraId="123E05D8" w14:textId="77777777" w:rsidR="00FA11B7" w:rsidRDefault="00FA11B7" w:rsidP="00FA11B7">
      <w:pPr>
        <w:rPr>
          <w:sz w:val="24"/>
          <w:szCs w:val="24"/>
        </w:rPr>
      </w:pPr>
      <w:r>
        <w:rPr>
          <w:sz w:val="24"/>
          <w:szCs w:val="24"/>
        </w:rPr>
        <w:t>An adapted kitchen is normally suggested if you use a wheelchair, and you are the main person in your household that uses the kitchen. It may include lowered kitchen worktops or space under your cooker hob or kitchen sink to allow your wheelchair to fit underneath.</w:t>
      </w:r>
    </w:p>
    <w:p w14:paraId="7072E57D" w14:textId="77777777" w:rsidR="00FA11B7" w:rsidRDefault="00FA11B7" w:rsidP="00FA11B7">
      <w:pPr>
        <w:rPr>
          <w:sz w:val="24"/>
          <w:szCs w:val="24"/>
        </w:rPr>
      </w:pPr>
    </w:p>
    <w:p w14:paraId="02DAEB31" w14:textId="77777777" w:rsidR="00FA11B7" w:rsidRPr="004572A6" w:rsidRDefault="00FA11B7" w:rsidP="00FA11B7">
      <w:pPr>
        <w:pStyle w:val="Heading2"/>
        <w:rPr>
          <w:color w:val="auto"/>
          <w:sz w:val="24"/>
          <w:szCs w:val="24"/>
        </w:rPr>
      </w:pPr>
      <w:r w:rsidRPr="004572A6">
        <w:rPr>
          <w:color w:val="auto"/>
          <w:sz w:val="24"/>
          <w:szCs w:val="24"/>
        </w:rPr>
        <w:t xml:space="preserve">Secondary Housing Needs </w:t>
      </w:r>
    </w:p>
    <w:p w14:paraId="237D772B" w14:textId="77777777" w:rsidR="00FA11B7" w:rsidRDefault="00FA11B7" w:rsidP="00FA11B7"/>
    <w:p w14:paraId="1F51613A" w14:textId="77777777" w:rsidR="00FA11B7" w:rsidRDefault="00FA11B7" w:rsidP="00FA11B7">
      <w:pPr>
        <w:rPr>
          <w:sz w:val="24"/>
          <w:szCs w:val="24"/>
        </w:rPr>
      </w:pPr>
      <w:r>
        <w:rPr>
          <w:sz w:val="24"/>
          <w:szCs w:val="24"/>
        </w:rPr>
        <w:t xml:space="preserve">If you have more than one housing need, the priority you will be awarded will be based on your most urgent need. For example, if you application is assessed and you are awarded a Band 3F priority because of your physical medical condition or disability but you also have a Band 1 priority because your current home is overcrowded, your priority would become Band 1F. This </w:t>
      </w:r>
      <w:proofErr w:type="gramStart"/>
      <w:r>
        <w:rPr>
          <w:sz w:val="24"/>
          <w:szCs w:val="24"/>
        </w:rPr>
        <w:t>takes into account</w:t>
      </w:r>
      <w:proofErr w:type="gramEnd"/>
      <w:r>
        <w:rPr>
          <w:sz w:val="24"/>
          <w:szCs w:val="24"/>
        </w:rPr>
        <w:t xml:space="preserve"> your urgent need for a home that isn’t overcrowded but will also allow you to bid for an adapted property that would meet your functional housing needs too. </w:t>
      </w:r>
    </w:p>
    <w:p w14:paraId="100BA5D2" w14:textId="77777777" w:rsidR="00FA11B7" w:rsidRDefault="00FA11B7" w:rsidP="00FA11B7">
      <w:pPr>
        <w:rPr>
          <w:sz w:val="24"/>
          <w:szCs w:val="24"/>
        </w:rPr>
      </w:pPr>
    </w:p>
    <w:p w14:paraId="29E52229" w14:textId="77777777" w:rsidR="00FA11B7" w:rsidRPr="004572A6" w:rsidRDefault="00FA11B7" w:rsidP="00FA11B7">
      <w:pPr>
        <w:pStyle w:val="Heading2"/>
        <w:rPr>
          <w:color w:val="auto"/>
          <w:sz w:val="24"/>
          <w:szCs w:val="24"/>
        </w:rPr>
      </w:pPr>
      <w:r w:rsidRPr="004572A6">
        <w:rPr>
          <w:color w:val="auto"/>
          <w:sz w:val="24"/>
          <w:szCs w:val="24"/>
        </w:rPr>
        <w:t xml:space="preserve">I still have other questions about my housing application, who can I talk to? </w:t>
      </w:r>
    </w:p>
    <w:p w14:paraId="565C5390" w14:textId="77777777" w:rsidR="00FA11B7" w:rsidRDefault="00FA11B7" w:rsidP="00FA11B7"/>
    <w:p w14:paraId="2EFE9EE5" w14:textId="77777777" w:rsidR="00FA11B7" w:rsidRDefault="00FA11B7" w:rsidP="00FA11B7">
      <w:pPr>
        <w:rPr>
          <w:sz w:val="24"/>
          <w:szCs w:val="24"/>
        </w:rPr>
      </w:pPr>
      <w:r>
        <w:rPr>
          <w:sz w:val="24"/>
          <w:szCs w:val="24"/>
        </w:rPr>
        <w:t xml:space="preserve">If you need more information or would like to discuss your housing application with us, you can contact your local Advice and Support Hub or contact our Housing Needs team. Contact details for these services can be found at the end of this booklet. </w:t>
      </w:r>
    </w:p>
    <w:p w14:paraId="79227A06" w14:textId="77777777" w:rsidR="00FA11B7" w:rsidRDefault="00FA11B7" w:rsidP="00FA11B7">
      <w:pPr>
        <w:rPr>
          <w:sz w:val="24"/>
          <w:szCs w:val="24"/>
        </w:rPr>
      </w:pPr>
    </w:p>
    <w:p w14:paraId="3AB03948" w14:textId="77777777" w:rsidR="00FA11B7" w:rsidRDefault="00FA11B7" w:rsidP="00FA11B7">
      <w:pPr>
        <w:rPr>
          <w:sz w:val="24"/>
          <w:szCs w:val="24"/>
        </w:rPr>
      </w:pPr>
    </w:p>
    <w:p w14:paraId="159257CD" w14:textId="77777777" w:rsidR="00FA11B7" w:rsidRDefault="00FA11B7" w:rsidP="00FA11B7">
      <w:pPr>
        <w:rPr>
          <w:sz w:val="24"/>
          <w:szCs w:val="24"/>
        </w:rPr>
      </w:pPr>
    </w:p>
    <w:p w14:paraId="2A3F0261" w14:textId="77777777" w:rsidR="00FA11B7" w:rsidRDefault="00FA11B7" w:rsidP="00FA11B7">
      <w:pPr>
        <w:rPr>
          <w:sz w:val="24"/>
          <w:szCs w:val="24"/>
        </w:rPr>
      </w:pPr>
    </w:p>
    <w:p w14:paraId="4E4B11D6" w14:textId="77777777" w:rsidR="00FA11B7" w:rsidRDefault="00FA11B7" w:rsidP="00FA11B7">
      <w:pPr>
        <w:rPr>
          <w:sz w:val="24"/>
          <w:szCs w:val="24"/>
        </w:rPr>
      </w:pPr>
    </w:p>
    <w:p w14:paraId="30F82D56" w14:textId="77777777" w:rsidR="00FA11B7" w:rsidRDefault="00FA11B7" w:rsidP="00FA11B7">
      <w:pPr>
        <w:pStyle w:val="Heading2"/>
        <w:ind w:left="0" w:firstLine="0"/>
        <w:rPr>
          <w:color w:val="auto"/>
          <w:sz w:val="24"/>
          <w:szCs w:val="24"/>
        </w:rPr>
      </w:pPr>
    </w:p>
    <w:p w14:paraId="3BF019FA" w14:textId="77777777" w:rsidR="00FA11B7" w:rsidRPr="004572A6" w:rsidRDefault="00FA11B7" w:rsidP="00FA11B7">
      <w:pPr>
        <w:pStyle w:val="Heading2"/>
        <w:ind w:left="0" w:firstLine="0"/>
        <w:rPr>
          <w:color w:val="auto"/>
          <w:sz w:val="24"/>
          <w:szCs w:val="24"/>
        </w:rPr>
      </w:pPr>
      <w:r w:rsidRPr="004572A6">
        <w:rPr>
          <w:color w:val="auto"/>
          <w:sz w:val="24"/>
          <w:szCs w:val="24"/>
        </w:rPr>
        <w:t>How will I get my new home?</w:t>
      </w:r>
    </w:p>
    <w:p w14:paraId="05216E94" w14:textId="77777777" w:rsidR="00FA11B7" w:rsidRDefault="00FA11B7" w:rsidP="00FA11B7">
      <w:pPr>
        <w:rPr>
          <w:sz w:val="24"/>
          <w:szCs w:val="24"/>
        </w:rPr>
      </w:pPr>
    </w:p>
    <w:p w14:paraId="6E9BE6AD" w14:textId="77777777" w:rsidR="00FA11B7" w:rsidRDefault="00FA11B7" w:rsidP="00FA11B7">
      <w:pPr>
        <w:rPr>
          <w:sz w:val="24"/>
          <w:szCs w:val="24"/>
        </w:rPr>
      </w:pPr>
      <w:r>
        <w:rPr>
          <w:sz w:val="24"/>
          <w:szCs w:val="24"/>
        </w:rPr>
        <w:t xml:space="preserve">Homespot is Falkirk Council’s choice-based way of letting homes. This means that </w:t>
      </w:r>
      <w:proofErr w:type="gramStart"/>
      <w:r>
        <w:rPr>
          <w:sz w:val="24"/>
          <w:szCs w:val="24"/>
        </w:rPr>
        <w:t>all of</w:t>
      </w:r>
      <w:proofErr w:type="gramEnd"/>
      <w:r>
        <w:rPr>
          <w:sz w:val="24"/>
          <w:szCs w:val="24"/>
        </w:rPr>
        <w:t xml:space="preserve"> the properties that are available for let will be advertised on the Falkirk Council website on Homespot and you will be able to bid for the homes of your choice that you would like to be considered for. </w:t>
      </w:r>
    </w:p>
    <w:p w14:paraId="6DED5C8D" w14:textId="77777777" w:rsidR="00FA11B7" w:rsidRDefault="00FA11B7" w:rsidP="00FA11B7">
      <w:pPr>
        <w:rPr>
          <w:sz w:val="24"/>
          <w:szCs w:val="24"/>
        </w:rPr>
      </w:pPr>
      <w:r>
        <w:rPr>
          <w:sz w:val="24"/>
          <w:szCs w:val="24"/>
        </w:rPr>
        <w:t xml:space="preserve">As mentioned at the beginning of this booklet, there is a Homespot information booklet called ‘Your Guide to Homespot’ that explains how Homespot works. There are also guides to Homespot available in other formats such as audio tape or video. </w:t>
      </w:r>
    </w:p>
    <w:p w14:paraId="46048808" w14:textId="77777777" w:rsidR="00FA11B7" w:rsidRDefault="00FA11B7" w:rsidP="00FA11B7">
      <w:pPr>
        <w:rPr>
          <w:sz w:val="24"/>
          <w:szCs w:val="24"/>
        </w:rPr>
      </w:pPr>
      <w:r>
        <w:rPr>
          <w:sz w:val="24"/>
          <w:szCs w:val="24"/>
        </w:rPr>
        <w:t xml:space="preserve">You can find the ‘Guide to Homespot’ booklet on the Falkirk Council website at </w:t>
      </w:r>
      <w:hyperlink r:id="rId7" w:history="1">
        <w:r w:rsidRPr="00955EB1">
          <w:rPr>
            <w:rStyle w:val="Hyperlink"/>
            <w:sz w:val="24"/>
            <w:szCs w:val="24"/>
          </w:rPr>
          <w:t>www.falkirk.gov.uk</w:t>
        </w:r>
      </w:hyperlink>
      <w:r>
        <w:rPr>
          <w:sz w:val="24"/>
          <w:szCs w:val="24"/>
        </w:rPr>
        <w:t xml:space="preserve">. The booklet is also available in paper form at our Advice and Support Hubs. </w:t>
      </w:r>
    </w:p>
    <w:p w14:paraId="36E369A8" w14:textId="77777777" w:rsidR="00FA11B7" w:rsidRDefault="00FA11B7" w:rsidP="00FA11B7">
      <w:pPr>
        <w:rPr>
          <w:sz w:val="24"/>
          <w:szCs w:val="24"/>
        </w:rPr>
      </w:pPr>
      <w:r>
        <w:rPr>
          <w:sz w:val="24"/>
          <w:szCs w:val="24"/>
        </w:rPr>
        <w:t xml:space="preserve">If you don’t have access to a computer or the internet to use Homespot, Falkirk Council libraries have computers connected to the internet available to use free of charge. </w:t>
      </w:r>
    </w:p>
    <w:p w14:paraId="4D592833" w14:textId="77777777" w:rsidR="00FA11B7" w:rsidRDefault="00FA11B7" w:rsidP="00FA11B7">
      <w:pPr>
        <w:rPr>
          <w:sz w:val="24"/>
          <w:szCs w:val="24"/>
        </w:rPr>
      </w:pPr>
      <w:r>
        <w:rPr>
          <w:sz w:val="24"/>
          <w:szCs w:val="24"/>
        </w:rPr>
        <w:t xml:space="preserve">If you feel you would like help or support to use Homespot, staff at our Advice and Support Hubs will be happy to help you. You can also place bids by handing in a paper bidding slip or by calling us on </w:t>
      </w:r>
      <w:r>
        <w:rPr>
          <w:b/>
          <w:bCs/>
          <w:sz w:val="24"/>
          <w:szCs w:val="24"/>
        </w:rPr>
        <w:t>Freephone 0800 587 4440</w:t>
      </w:r>
      <w:r>
        <w:rPr>
          <w:sz w:val="24"/>
          <w:szCs w:val="24"/>
        </w:rPr>
        <w:t xml:space="preserve">. </w:t>
      </w:r>
    </w:p>
    <w:p w14:paraId="70680205" w14:textId="77777777" w:rsidR="00FA11B7" w:rsidRDefault="00FA11B7" w:rsidP="00FA11B7">
      <w:pPr>
        <w:rPr>
          <w:sz w:val="24"/>
          <w:szCs w:val="24"/>
        </w:rPr>
      </w:pPr>
    </w:p>
    <w:p w14:paraId="61225D52" w14:textId="77777777" w:rsidR="00FA11B7" w:rsidRDefault="00FA11B7" w:rsidP="00FA11B7">
      <w:pPr>
        <w:rPr>
          <w:sz w:val="24"/>
          <w:szCs w:val="24"/>
        </w:rPr>
      </w:pPr>
      <w:r>
        <w:rPr>
          <w:sz w:val="24"/>
          <w:szCs w:val="24"/>
        </w:rPr>
        <w:t xml:space="preserve">Properties that have been adapted will be advertised on Homespot. If you have been awarded Band 1F or Band 3F priority and we have recommended that you need a certain facility, such as a level access shower, you will only be able to place bids for properties </w:t>
      </w:r>
    </w:p>
    <w:p w14:paraId="7E62F504" w14:textId="77777777" w:rsidR="00FA11B7" w:rsidRDefault="00FA11B7" w:rsidP="00FA11B7">
      <w:pPr>
        <w:rPr>
          <w:sz w:val="24"/>
          <w:szCs w:val="24"/>
        </w:rPr>
      </w:pPr>
    </w:p>
    <w:p w14:paraId="355E9FAD" w14:textId="77777777" w:rsidR="00FA11B7" w:rsidRDefault="00FA11B7" w:rsidP="00FA11B7">
      <w:pPr>
        <w:rPr>
          <w:sz w:val="24"/>
          <w:szCs w:val="24"/>
        </w:rPr>
      </w:pPr>
    </w:p>
    <w:p w14:paraId="0A208831" w14:textId="77777777" w:rsidR="00FA11B7" w:rsidRDefault="00FA11B7" w:rsidP="00FA11B7">
      <w:pPr>
        <w:rPr>
          <w:sz w:val="24"/>
          <w:szCs w:val="24"/>
        </w:rPr>
      </w:pPr>
    </w:p>
    <w:p w14:paraId="1D157933" w14:textId="77777777" w:rsidR="00FA11B7" w:rsidRDefault="00FA11B7" w:rsidP="00FA11B7">
      <w:pPr>
        <w:rPr>
          <w:sz w:val="24"/>
          <w:szCs w:val="24"/>
        </w:rPr>
      </w:pPr>
      <w:r>
        <w:rPr>
          <w:sz w:val="24"/>
          <w:szCs w:val="24"/>
        </w:rPr>
        <w:t xml:space="preserve">that are advertised on Homespot as ‘Adapted’. </w:t>
      </w:r>
    </w:p>
    <w:p w14:paraId="5BD7523F" w14:textId="77777777" w:rsidR="00FA11B7" w:rsidRDefault="00FA11B7" w:rsidP="00FA11B7">
      <w:pPr>
        <w:rPr>
          <w:sz w:val="24"/>
          <w:szCs w:val="24"/>
        </w:rPr>
      </w:pPr>
      <w:r>
        <w:rPr>
          <w:sz w:val="24"/>
          <w:szCs w:val="24"/>
        </w:rPr>
        <w:t xml:space="preserve">The advert will tell you about the adaptations the property has. If you place a bid for a property that has the adaptations that you need, you will be given preference over other applicants who bid but do not need those specific facilities. </w:t>
      </w:r>
    </w:p>
    <w:p w14:paraId="6E7B27FB" w14:textId="77777777" w:rsidR="00FA11B7" w:rsidRDefault="00FA11B7" w:rsidP="00FA11B7">
      <w:pPr>
        <w:rPr>
          <w:sz w:val="24"/>
          <w:szCs w:val="24"/>
        </w:rPr>
      </w:pPr>
      <w:r>
        <w:rPr>
          <w:sz w:val="24"/>
          <w:szCs w:val="24"/>
        </w:rPr>
        <w:t xml:space="preserve">Ground floor properties that don’t have any other adaptations or facilities for example, a level access shower or a wheelchair ramp, will be advertised on Homespot in the same way mainstream properties are. If you have a recommendation for ground floor housing only, which restricts the type of property you can be considered for, you will be given priority over others who do not have a ground floor recommendation. </w:t>
      </w:r>
    </w:p>
    <w:p w14:paraId="05B9B402" w14:textId="77777777" w:rsidR="00FA11B7" w:rsidRDefault="00FA11B7" w:rsidP="00FA11B7">
      <w:pPr>
        <w:rPr>
          <w:sz w:val="24"/>
          <w:szCs w:val="24"/>
        </w:rPr>
      </w:pPr>
      <w:r>
        <w:rPr>
          <w:sz w:val="24"/>
          <w:szCs w:val="24"/>
        </w:rPr>
        <w:t xml:space="preserve">If you have a recommendation for ground floor housing, you won’t be successful if you bid for properties with rooms on more than one level, for example houses or maisonettes. You will also not be successful if you bid for upstairs flats unless there is lift access. </w:t>
      </w:r>
    </w:p>
    <w:p w14:paraId="403B72E3" w14:textId="77777777" w:rsidR="00FA11B7" w:rsidRDefault="00FA11B7" w:rsidP="00FA11B7">
      <w:pPr>
        <w:rPr>
          <w:sz w:val="24"/>
          <w:szCs w:val="24"/>
        </w:rPr>
      </w:pPr>
    </w:p>
    <w:p w14:paraId="43B35737" w14:textId="77777777" w:rsidR="00FA11B7" w:rsidRDefault="00FA11B7" w:rsidP="00FA11B7">
      <w:pPr>
        <w:rPr>
          <w:sz w:val="24"/>
          <w:szCs w:val="24"/>
        </w:rPr>
      </w:pPr>
    </w:p>
    <w:p w14:paraId="5225B045" w14:textId="77777777" w:rsidR="00FA11B7" w:rsidRDefault="00FA11B7" w:rsidP="00FA11B7">
      <w:pPr>
        <w:rPr>
          <w:sz w:val="24"/>
          <w:szCs w:val="24"/>
        </w:rPr>
      </w:pPr>
    </w:p>
    <w:p w14:paraId="0AE8385D" w14:textId="77777777" w:rsidR="00FA11B7" w:rsidRDefault="00FA11B7" w:rsidP="00FA11B7">
      <w:pPr>
        <w:rPr>
          <w:sz w:val="24"/>
          <w:szCs w:val="24"/>
        </w:rPr>
      </w:pPr>
    </w:p>
    <w:p w14:paraId="09C6ED7A" w14:textId="77777777" w:rsidR="00FA11B7" w:rsidRDefault="00FA11B7" w:rsidP="00FA11B7">
      <w:pPr>
        <w:rPr>
          <w:sz w:val="24"/>
          <w:szCs w:val="24"/>
        </w:rPr>
      </w:pPr>
    </w:p>
    <w:p w14:paraId="2F9122CF" w14:textId="77777777" w:rsidR="00FA11B7" w:rsidRDefault="00FA11B7" w:rsidP="00FA11B7">
      <w:pPr>
        <w:rPr>
          <w:sz w:val="24"/>
          <w:szCs w:val="24"/>
        </w:rPr>
      </w:pPr>
    </w:p>
    <w:p w14:paraId="6DF12F98" w14:textId="77777777" w:rsidR="00FA11B7" w:rsidRDefault="00FA11B7" w:rsidP="00FA11B7">
      <w:pPr>
        <w:rPr>
          <w:sz w:val="24"/>
          <w:szCs w:val="24"/>
        </w:rPr>
      </w:pPr>
    </w:p>
    <w:p w14:paraId="58BBD699" w14:textId="77777777" w:rsidR="00FA11B7" w:rsidRDefault="00FA11B7" w:rsidP="00FA11B7">
      <w:pPr>
        <w:rPr>
          <w:sz w:val="24"/>
          <w:szCs w:val="24"/>
        </w:rPr>
      </w:pPr>
    </w:p>
    <w:p w14:paraId="39249981" w14:textId="77777777" w:rsidR="00FA11B7" w:rsidRDefault="00FA11B7" w:rsidP="00FA11B7">
      <w:pPr>
        <w:rPr>
          <w:sz w:val="24"/>
          <w:szCs w:val="24"/>
        </w:rPr>
      </w:pPr>
    </w:p>
    <w:p w14:paraId="4C21AF3F" w14:textId="77777777" w:rsidR="00FA11B7" w:rsidRPr="004572A6" w:rsidRDefault="00FA11B7" w:rsidP="00FA11B7">
      <w:pPr>
        <w:pStyle w:val="Heading2"/>
        <w:rPr>
          <w:color w:val="auto"/>
          <w:sz w:val="24"/>
          <w:szCs w:val="24"/>
        </w:rPr>
      </w:pPr>
      <w:r w:rsidRPr="004572A6">
        <w:rPr>
          <w:color w:val="auto"/>
          <w:sz w:val="24"/>
          <w:szCs w:val="24"/>
        </w:rPr>
        <w:lastRenderedPageBreak/>
        <w:t xml:space="preserve">What happens if I complete a Functional Needs Self-Assessment, but I’m not awarded priority? </w:t>
      </w:r>
    </w:p>
    <w:p w14:paraId="434CE55E" w14:textId="77777777" w:rsidR="00FA11B7" w:rsidRDefault="00FA11B7" w:rsidP="00FA11B7"/>
    <w:p w14:paraId="78082D0C" w14:textId="77777777" w:rsidR="00FA11B7" w:rsidRDefault="00FA11B7" w:rsidP="00FA11B7">
      <w:pPr>
        <w:rPr>
          <w:sz w:val="24"/>
          <w:szCs w:val="24"/>
        </w:rPr>
      </w:pPr>
      <w:r>
        <w:rPr>
          <w:sz w:val="24"/>
          <w:szCs w:val="24"/>
        </w:rPr>
        <w:t xml:space="preserve">Not everyone who completes a Functional Needs Self-Assessment will be awarded priority for having a physical, medical condition or disability that means your current home is unsuitable. </w:t>
      </w:r>
    </w:p>
    <w:p w14:paraId="6CB526C2" w14:textId="77777777" w:rsidR="00FA11B7" w:rsidRDefault="00FA11B7" w:rsidP="00FA11B7">
      <w:pPr>
        <w:rPr>
          <w:sz w:val="24"/>
          <w:szCs w:val="24"/>
        </w:rPr>
      </w:pPr>
      <w:r>
        <w:rPr>
          <w:sz w:val="24"/>
          <w:szCs w:val="24"/>
        </w:rPr>
        <w:t xml:space="preserve">This does not mean we have disregarded your difficulties. </w:t>
      </w:r>
    </w:p>
    <w:p w14:paraId="7C9CD4FD" w14:textId="77777777" w:rsidR="00FA11B7" w:rsidRDefault="00FA11B7" w:rsidP="00FA11B7">
      <w:pPr>
        <w:rPr>
          <w:sz w:val="24"/>
          <w:szCs w:val="24"/>
        </w:rPr>
      </w:pPr>
      <w:r>
        <w:rPr>
          <w:sz w:val="24"/>
          <w:szCs w:val="24"/>
        </w:rPr>
        <w:t xml:space="preserve">You may not be awarded priority in the following circumstances: </w:t>
      </w:r>
    </w:p>
    <w:p w14:paraId="27A3D922" w14:textId="77777777" w:rsidR="00FA11B7" w:rsidRDefault="00FA11B7" w:rsidP="00FA11B7">
      <w:pPr>
        <w:pStyle w:val="ListParagraph"/>
        <w:numPr>
          <w:ilvl w:val="0"/>
          <w:numId w:val="1"/>
        </w:numPr>
        <w:rPr>
          <w:sz w:val="24"/>
          <w:szCs w:val="24"/>
        </w:rPr>
      </w:pPr>
      <w:r>
        <w:rPr>
          <w:sz w:val="24"/>
          <w:szCs w:val="24"/>
        </w:rPr>
        <w:t xml:space="preserve">If your home is unsuitable for you for another reason and you have been awarded priority for this, for example your home is overcrowded, and the outcome of your Functional Needs Self-Assessment wouldn’t improve how quickly you may be offered a home. We might still recommend a particular type of property or certain facilities. </w:t>
      </w:r>
    </w:p>
    <w:p w14:paraId="53CDC47E" w14:textId="77777777" w:rsidR="00FA11B7" w:rsidRDefault="00FA11B7" w:rsidP="00FA11B7">
      <w:pPr>
        <w:pStyle w:val="ListParagraph"/>
        <w:numPr>
          <w:ilvl w:val="0"/>
          <w:numId w:val="1"/>
        </w:numPr>
        <w:rPr>
          <w:sz w:val="24"/>
          <w:szCs w:val="24"/>
        </w:rPr>
      </w:pPr>
      <w:r>
        <w:rPr>
          <w:sz w:val="24"/>
          <w:szCs w:val="24"/>
        </w:rPr>
        <w:t xml:space="preserve">If your current home meets your needs related to your physical health condition or disability but you would like to move home for another reason. We may record that you need a certain property type or special facilities. </w:t>
      </w:r>
    </w:p>
    <w:p w14:paraId="17F7F922" w14:textId="77777777" w:rsidR="00FA11B7" w:rsidRDefault="00FA11B7" w:rsidP="00FA11B7">
      <w:pPr>
        <w:rPr>
          <w:sz w:val="24"/>
          <w:szCs w:val="24"/>
        </w:rPr>
      </w:pPr>
    </w:p>
    <w:p w14:paraId="1F1D3B49" w14:textId="77777777" w:rsidR="00FA11B7" w:rsidRPr="004572A6" w:rsidRDefault="00FA11B7" w:rsidP="00FA11B7">
      <w:pPr>
        <w:pStyle w:val="Heading2"/>
        <w:rPr>
          <w:color w:val="auto"/>
          <w:sz w:val="24"/>
          <w:szCs w:val="24"/>
        </w:rPr>
      </w:pPr>
      <w:r w:rsidRPr="004572A6">
        <w:rPr>
          <w:color w:val="auto"/>
          <w:sz w:val="24"/>
          <w:szCs w:val="24"/>
        </w:rPr>
        <w:t xml:space="preserve">Priority will not be awarded if: </w:t>
      </w:r>
    </w:p>
    <w:p w14:paraId="3F782042" w14:textId="77777777" w:rsidR="00FA11B7" w:rsidRDefault="00FA11B7" w:rsidP="00FA11B7"/>
    <w:p w14:paraId="7E7A5B6A" w14:textId="77777777" w:rsidR="00FA11B7" w:rsidRDefault="00FA11B7" w:rsidP="00FA11B7">
      <w:pPr>
        <w:pStyle w:val="ListParagraph"/>
        <w:numPr>
          <w:ilvl w:val="0"/>
          <w:numId w:val="2"/>
        </w:numPr>
        <w:rPr>
          <w:sz w:val="24"/>
          <w:szCs w:val="24"/>
        </w:rPr>
      </w:pPr>
      <w:r>
        <w:rPr>
          <w:sz w:val="24"/>
          <w:szCs w:val="24"/>
        </w:rPr>
        <w:t xml:space="preserve">You are affected by a physical health condition that is temporary. </w:t>
      </w:r>
    </w:p>
    <w:p w14:paraId="3711F0BD" w14:textId="77777777" w:rsidR="00FA11B7" w:rsidRDefault="00FA11B7" w:rsidP="00FA11B7">
      <w:pPr>
        <w:pStyle w:val="ListParagraph"/>
        <w:numPr>
          <w:ilvl w:val="0"/>
          <w:numId w:val="2"/>
        </w:numPr>
        <w:rPr>
          <w:sz w:val="24"/>
          <w:szCs w:val="24"/>
        </w:rPr>
      </w:pPr>
      <w:r>
        <w:rPr>
          <w:sz w:val="24"/>
          <w:szCs w:val="24"/>
        </w:rPr>
        <w:t>You are due to have treatment that will resolve the difficulties or problem you are experiencing.</w:t>
      </w:r>
    </w:p>
    <w:p w14:paraId="464D469F" w14:textId="77777777" w:rsidR="00FA11B7" w:rsidRDefault="00FA11B7" w:rsidP="00FA11B7">
      <w:pPr>
        <w:pStyle w:val="ListParagraph"/>
        <w:numPr>
          <w:ilvl w:val="0"/>
          <w:numId w:val="2"/>
        </w:numPr>
        <w:rPr>
          <w:sz w:val="24"/>
          <w:szCs w:val="24"/>
        </w:rPr>
      </w:pPr>
      <w:r>
        <w:rPr>
          <w:sz w:val="24"/>
          <w:szCs w:val="24"/>
        </w:rPr>
        <w:t xml:space="preserve">Your current home is suitable for your needs </w:t>
      </w:r>
    </w:p>
    <w:p w14:paraId="1D9B11F0" w14:textId="77777777" w:rsidR="00FA11B7" w:rsidRDefault="00FA11B7" w:rsidP="00FA11B7">
      <w:pPr>
        <w:pStyle w:val="ListParagraph"/>
        <w:numPr>
          <w:ilvl w:val="0"/>
          <w:numId w:val="2"/>
        </w:numPr>
        <w:rPr>
          <w:sz w:val="24"/>
          <w:szCs w:val="24"/>
        </w:rPr>
      </w:pPr>
      <w:r>
        <w:rPr>
          <w:sz w:val="24"/>
          <w:szCs w:val="24"/>
        </w:rPr>
        <w:t>You have a physical health condition or disability that is not affected by your housing</w:t>
      </w:r>
    </w:p>
    <w:p w14:paraId="610BE54C" w14:textId="77777777" w:rsidR="00FA11B7" w:rsidRDefault="00FA11B7" w:rsidP="00FA11B7">
      <w:pPr>
        <w:pStyle w:val="ListParagraph"/>
        <w:numPr>
          <w:ilvl w:val="0"/>
          <w:numId w:val="2"/>
        </w:numPr>
        <w:rPr>
          <w:sz w:val="24"/>
          <w:szCs w:val="24"/>
        </w:rPr>
      </w:pPr>
      <w:r>
        <w:rPr>
          <w:sz w:val="24"/>
          <w:szCs w:val="24"/>
        </w:rPr>
        <w:t xml:space="preserve">You have a physical health condition or disability, but it doesn’t affect how difficult you find it to access or use essential facilities in and around your home, or how you get in and out of your home </w:t>
      </w:r>
    </w:p>
    <w:p w14:paraId="20688EE5" w14:textId="77777777" w:rsidR="00FA11B7" w:rsidRDefault="00FA11B7" w:rsidP="00FA11B7">
      <w:pPr>
        <w:rPr>
          <w:sz w:val="24"/>
          <w:szCs w:val="24"/>
        </w:rPr>
      </w:pPr>
    </w:p>
    <w:p w14:paraId="663EAB73" w14:textId="77777777" w:rsidR="00FA11B7" w:rsidRPr="004572A6" w:rsidRDefault="00FA11B7" w:rsidP="00FA11B7">
      <w:pPr>
        <w:pStyle w:val="Heading2"/>
        <w:rPr>
          <w:color w:val="auto"/>
          <w:sz w:val="24"/>
          <w:szCs w:val="24"/>
        </w:rPr>
      </w:pPr>
      <w:r w:rsidRPr="004572A6">
        <w:rPr>
          <w:color w:val="auto"/>
          <w:sz w:val="24"/>
          <w:szCs w:val="24"/>
        </w:rPr>
        <w:t xml:space="preserve">Equipment and other help </w:t>
      </w:r>
    </w:p>
    <w:p w14:paraId="0D4446D4" w14:textId="77777777" w:rsidR="00FA11B7" w:rsidRDefault="00FA11B7" w:rsidP="00FA11B7"/>
    <w:p w14:paraId="0F5DE3A6" w14:textId="77777777" w:rsidR="00FA11B7" w:rsidRPr="00A621C7" w:rsidRDefault="00FA11B7" w:rsidP="00FA11B7">
      <w:pPr>
        <w:rPr>
          <w:sz w:val="24"/>
          <w:szCs w:val="24"/>
        </w:rPr>
      </w:pPr>
      <w:r>
        <w:rPr>
          <w:sz w:val="24"/>
          <w:szCs w:val="24"/>
        </w:rPr>
        <w:t xml:space="preserve">If you </w:t>
      </w:r>
      <w:proofErr w:type="gramStart"/>
      <w:r>
        <w:rPr>
          <w:sz w:val="24"/>
          <w:szCs w:val="24"/>
        </w:rPr>
        <w:t>are able to</w:t>
      </w:r>
      <w:proofErr w:type="gramEnd"/>
      <w:r>
        <w:rPr>
          <w:sz w:val="24"/>
          <w:szCs w:val="24"/>
        </w:rPr>
        <w:t xml:space="preserve"> stay in your current home but you need equipment to help you at home, you can use the </w:t>
      </w:r>
      <w:r>
        <w:rPr>
          <w:b/>
          <w:bCs/>
          <w:sz w:val="24"/>
          <w:szCs w:val="24"/>
        </w:rPr>
        <w:t xml:space="preserve">Living Well Falkirk </w:t>
      </w:r>
      <w:r>
        <w:rPr>
          <w:sz w:val="24"/>
          <w:szCs w:val="24"/>
        </w:rPr>
        <w:t xml:space="preserve">online service. </w:t>
      </w:r>
      <w:r w:rsidRPr="00A621C7">
        <w:rPr>
          <w:sz w:val="24"/>
          <w:szCs w:val="24"/>
        </w:rPr>
        <w:t>You can also use it on behalf of someone you live with or help care for.</w:t>
      </w:r>
    </w:p>
    <w:p w14:paraId="1FF3065D" w14:textId="77777777" w:rsidR="00FA11B7" w:rsidRPr="00A621C7" w:rsidRDefault="00FA11B7" w:rsidP="00FA11B7">
      <w:pPr>
        <w:rPr>
          <w:sz w:val="24"/>
          <w:szCs w:val="24"/>
        </w:rPr>
      </w:pPr>
      <w:r w:rsidRPr="00A621C7">
        <w:rPr>
          <w:sz w:val="24"/>
          <w:szCs w:val="24"/>
        </w:rPr>
        <w:t xml:space="preserve">Some of the areas that Living Well Falkirk offers </w:t>
      </w:r>
      <w:r>
        <w:rPr>
          <w:sz w:val="24"/>
          <w:szCs w:val="24"/>
        </w:rPr>
        <w:t>are</w:t>
      </w:r>
      <w:r w:rsidRPr="00A621C7">
        <w:rPr>
          <w:sz w:val="24"/>
          <w:szCs w:val="24"/>
        </w:rPr>
        <w:t>:</w:t>
      </w:r>
    </w:p>
    <w:p w14:paraId="4947D3F5" w14:textId="77777777" w:rsidR="00FA11B7" w:rsidRPr="00A621C7" w:rsidRDefault="00FA11B7" w:rsidP="00FA11B7">
      <w:pPr>
        <w:pStyle w:val="ListParagraph"/>
        <w:numPr>
          <w:ilvl w:val="0"/>
          <w:numId w:val="3"/>
        </w:numPr>
        <w:rPr>
          <w:sz w:val="24"/>
          <w:szCs w:val="24"/>
        </w:rPr>
      </w:pPr>
      <w:r w:rsidRPr="00A621C7">
        <w:rPr>
          <w:sz w:val="24"/>
          <w:szCs w:val="24"/>
        </w:rPr>
        <w:t xml:space="preserve">suggestions on areas such as staying safe at home, preventing falls, help with bathing, eating </w:t>
      </w:r>
      <w:r>
        <w:rPr>
          <w:sz w:val="24"/>
          <w:szCs w:val="24"/>
        </w:rPr>
        <w:t>and so on</w:t>
      </w:r>
    </w:p>
    <w:p w14:paraId="639B445B" w14:textId="77777777" w:rsidR="00FA11B7" w:rsidRPr="00A621C7" w:rsidRDefault="00FA11B7" w:rsidP="00FA11B7">
      <w:pPr>
        <w:pStyle w:val="ListParagraph"/>
        <w:numPr>
          <w:ilvl w:val="0"/>
          <w:numId w:val="3"/>
        </w:numPr>
        <w:rPr>
          <w:sz w:val="24"/>
          <w:szCs w:val="24"/>
        </w:rPr>
      </w:pPr>
      <w:r w:rsidRPr="00A621C7">
        <w:rPr>
          <w:sz w:val="24"/>
          <w:szCs w:val="24"/>
        </w:rPr>
        <w:t>options to purchase, or request the loan of, equipment matched to your needs</w:t>
      </w:r>
    </w:p>
    <w:p w14:paraId="569A358B" w14:textId="77777777" w:rsidR="00FA11B7" w:rsidRPr="00A621C7" w:rsidRDefault="00FA11B7" w:rsidP="00FA11B7">
      <w:pPr>
        <w:rPr>
          <w:sz w:val="24"/>
          <w:szCs w:val="24"/>
        </w:rPr>
      </w:pPr>
      <w:r w:rsidRPr="00A621C7">
        <w:rPr>
          <w:sz w:val="24"/>
          <w:szCs w:val="24"/>
        </w:rPr>
        <w:t>You can complete a</w:t>
      </w:r>
      <w:r>
        <w:rPr>
          <w:sz w:val="24"/>
          <w:szCs w:val="24"/>
        </w:rPr>
        <w:t xml:space="preserve">n online </w:t>
      </w:r>
      <w:r w:rsidRPr="00A621C7">
        <w:rPr>
          <w:sz w:val="24"/>
          <w:szCs w:val="24"/>
        </w:rPr>
        <w:t>self-assessment at your own pace and in the comfort of your own home. It is a simple but thorough assessment and can take a bit of time. You can save it at any stage and return to it when it suits you.</w:t>
      </w:r>
    </w:p>
    <w:p w14:paraId="7504F135" w14:textId="77777777" w:rsidR="00FA11B7" w:rsidRPr="00B92154" w:rsidRDefault="00FA11B7" w:rsidP="00FA11B7">
      <w:pPr>
        <w:rPr>
          <w:sz w:val="24"/>
          <w:szCs w:val="24"/>
        </w:rPr>
      </w:pPr>
      <w:r>
        <w:rPr>
          <w:sz w:val="24"/>
          <w:szCs w:val="24"/>
        </w:rPr>
        <w:t xml:space="preserve">Some properties may not be suitable for all kinds of equipment or adaptations, for example not all staircases are suitable for stairlifts. </w:t>
      </w:r>
    </w:p>
    <w:p w14:paraId="59A664AE" w14:textId="77777777" w:rsidR="00FA11B7" w:rsidRDefault="00FA11B7" w:rsidP="00FA11B7">
      <w:pPr>
        <w:rPr>
          <w:sz w:val="24"/>
          <w:szCs w:val="24"/>
        </w:rPr>
      </w:pPr>
    </w:p>
    <w:p w14:paraId="5F714CBD" w14:textId="77777777" w:rsidR="00FA11B7" w:rsidRPr="004572A6" w:rsidRDefault="00FA11B7" w:rsidP="00FA11B7">
      <w:pPr>
        <w:pStyle w:val="Heading2"/>
        <w:rPr>
          <w:b w:val="0"/>
          <w:bCs/>
          <w:color w:val="auto"/>
          <w:sz w:val="40"/>
          <w:szCs w:val="40"/>
        </w:rPr>
      </w:pPr>
      <w:r w:rsidRPr="004572A6">
        <w:rPr>
          <w:b w:val="0"/>
          <w:bCs/>
          <w:color w:val="auto"/>
          <w:sz w:val="40"/>
          <w:szCs w:val="40"/>
        </w:rPr>
        <w:lastRenderedPageBreak/>
        <w:t xml:space="preserve">Useful Contacts </w:t>
      </w:r>
    </w:p>
    <w:p w14:paraId="1899CD39" w14:textId="77777777" w:rsidR="00FA11B7" w:rsidRDefault="00FA11B7" w:rsidP="00FA11B7"/>
    <w:p w14:paraId="5F62C006" w14:textId="77777777" w:rsidR="00FA11B7" w:rsidRPr="004572A6" w:rsidRDefault="00FA11B7" w:rsidP="00FA11B7">
      <w:pPr>
        <w:pStyle w:val="Heading2"/>
        <w:rPr>
          <w:color w:val="auto"/>
          <w:sz w:val="24"/>
          <w:szCs w:val="24"/>
        </w:rPr>
      </w:pPr>
      <w:r w:rsidRPr="004572A6">
        <w:rPr>
          <w:color w:val="auto"/>
          <w:sz w:val="24"/>
          <w:szCs w:val="24"/>
        </w:rPr>
        <w:t xml:space="preserve">Advice and Support Hubs </w:t>
      </w:r>
    </w:p>
    <w:p w14:paraId="6A6D887C" w14:textId="77777777" w:rsidR="00FA11B7" w:rsidRDefault="00FA11B7" w:rsidP="00FA11B7"/>
    <w:p w14:paraId="0719E2E1" w14:textId="77777777" w:rsidR="00FA11B7" w:rsidRPr="004572A6" w:rsidRDefault="00FA11B7" w:rsidP="00FA11B7">
      <w:pPr>
        <w:pStyle w:val="Heading2"/>
        <w:rPr>
          <w:color w:val="auto"/>
          <w:sz w:val="24"/>
          <w:szCs w:val="24"/>
        </w:rPr>
      </w:pPr>
      <w:r w:rsidRPr="004572A6">
        <w:rPr>
          <w:color w:val="auto"/>
          <w:sz w:val="24"/>
          <w:szCs w:val="24"/>
        </w:rPr>
        <w:t>Central Advice and Support Hub</w:t>
      </w:r>
    </w:p>
    <w:p w14:paraId="07217F73" w14:textId="77777777" w:rsidR="00FA11B7" w:rsidRDefault="00FA11B7" w:rsidP="00FA11B7">
      <w:pPr>
        <w:rPr>
          <w:sz w:val="24"/>
          <w:szCs w:val="24"/>
        </w:rPr>
      </w:pPr>
      <w:r>
        <w:rPr>
          <w:sz w:val="24"/>
          <w:szCs w:val="24"/>
        </w:rPr>
        <w:t>Hope Street, Falkirk FK1 5AU</w:t>
      </w:r>
    </w:p>
    <w:p w14:paraId="2B230A9D" w14:textId="77777777" w:rsidR="00FA11B7" w:rsidRDefault="00FA11B7" w:rsidP="00FA11B7">
      <w:pPr>
        <w:rPr>
          <w:sz w:val="24"/>
          <w:szCs w:val="24"/>
        </w:rPr>
      </w:pPr>
      <w:r>
        <w:rPr>
          <w:sz w:val="24"/>
          <w:szCs w:val="24"/>
        </w:rPr>
        <w:t>Telephone: 01324 506070</w:t>
      </w:r>
    </w:p>
    <w:p w14:paraId="7A5AE679" w14:textId="77777777" w:rsidR="00FA11B7" w:rsidRDefault="00FA11B7" w:rsidP="00FA11B7">
      <w:pPr>
        <w:rPr>
          <w:sz w:val="24"/>
          <w:szCs w:val="24"/>
        </w:rPr>
      </w:pPr>
      <w:r>
        <w:rPr>
          <w:sz w:val="24"/>
          <w:szCs w:val="24"/>
        </w:rPr>
        <w:t xml:space="preserve">Email: </w:t>
      </w:r>
      <w:hyperlink r:id="rId8" w:history="1">
        <w:r w:rsidRPr="00955EB1">
          <w:rPr>
            <w:rStyle w:val="Hyperlink"/>
            <w:sz w:val="24"/>
            <w:szCs w:val="24"/>
          </w:rPr>
          <w:t>centralhub@falkirk.gov.uk</w:t>
        </w:r>
      </w:hyperlink>
      <w:r>
        <w:rPr>
          <w:sz w:val="24"/>
          <w:szCs w:val="24"/>
        </w:rPr>
        <w:t xml:space="preserve">  </w:t>
      </w:r>
    </w:p>
    <w:p w14:paraId="0C48AE11" w14:textId="77777777" w:rsidR="00FA11B7" w:rsidRDefault="00FA11B7" w:rsidP="00FA11B7">
      <w:pPr>
        <w:pStyle w:val="Heading1"/>
      </w:pPr>
    </w:p>
    <w:p w14:paraId="5B4A6A43" w14:textId="77777777" w:rsidR="00FA11B7" w:rsidRPr="004572A6" w:rsidRDefault="00FA11B7" w:rsidP="00FA11B7">
      <w:pPr>
        <w:pStyle w:val="Heading2"/>
        <w:rPr>
          <w:color w:val="auto"/>
          <w:sz w:val="24"/>
          <w:szCs w:val="24"/>
        </w:rPr>
      </w:pPr>
      <w:r w:rsidRPr="004572A6">
        <w:rPr>
          <w:color w:val="auto"/>
          <w:sz w:val="24"/>
          <w:szCs w:val="24"/>
        </w:rPr>
        <w:t xml:space="preserve">East Advice and Support Hub </w:t>
      </w:r>
    </w:p>
    <w:p w14:paraId="50DB6CFF" w14:textId="77777777" w:rsidR="00FA11B7" w:rsidRDefault="00FA11B7" w:rsidP="00FA11B7">
      <w:pPr>
        <w:rPr>
          <w:sz w:val="24"/>
          <w:szCs w:val="24"/>
        </w:rPr>
      </w:pPr>
      <w:r>
        <w:rPr>
          <w:sz w:val="24"/>
          <w:szCs w:val="24"/>
        </w:rPr>
        <w:t>York Lane, Grangemouth FK3 8BD</w:t>
      </w:r>
    </w:p>
    <w:p w14:paraId="0CF1589E" w14:textId="77777777" w:rsidR="00FA11B7" w:rsidRDefault="00FA11B7" w:rsidP="00FA11B7">
      <w:pPr>
        <w:rPr>
          <w:sz w:val="24"/>
          <w:szCs w:val="24"/>
        </w:rPr>
      </w:pPr>
      <w:r>
        <w:rPr>
          <w:sz w:val="24"/>
          <w:szCs w:val="24"/>
        </w:rPr>
        <w:t>Telephone: 01324 506070</w:t>
      </w:r>
    </w:p>
    <w:p w14:paraId="21E1610B" w14:textId="77777777" w:rsidR="00FA11B7" w:rsidRDefault="00FA11B7" w:rsidP="00FA11B7">
      <w:pPr>
        <w:rPr>
          <w:sz w:val="24"/>
          <w:szCs w:val="24"/>
        </w:rPr>
      </w:pPr>
      <w:r>
        <w:rPr>
          <w:sz w:val="24"/>
          <w:szCs w:val="24"/>
        </w:rPr>
        <w:t xml:space="preserve">Email: </w:t>
      </w:r>
      <w:hyperlink r:id="rId9" w:history="1">
        <w:r w:rsidRPr="00955EB1">
          <w:rPr>
            <w:rStyle w:val="Hyperlink"/>
            <w:sz w:val="24"/>
            <w:szCs w:val="24"/>
          </w:rPr>
          <w:t>easthub@falkirk.gov.uk</w:t>
        </w:r>
      </w:hyperlink>
      <w:r>
        <w:rPr>
          <w:sz w:val="24"/>
          <w:szCs w:val="24"/>
        </w:rPr>
        <w:t xml:space="preserve"> </w:t>
      </w:r>
    </w:p>
    <w:p w14:paraId="5E54ACF3" w14:textId="77777777" w:rsidR="00FA11B7" w:rsidRDefault="00FA11B7" w:rsidP="00FA11B7">
      <w:pPr>
        <w:rPr>
          <w:sz w:val="24"/>
          <w:szCs w:val="24"/>
        </w:rPr>
      </w:pPr>
    </w:p>
    <w:p w14:paraId="717BCAD4" w14:textId="77777777" w:rsidR="00FA11B7" w:rsidRPr="004572A6" w:rsidRDefault="00FA11B7" w:rsidP="00FA11B7">
      <w:pPr>
        <w:pStyle w:val="Heading2"/>
        <w:rPr>
          <w:color w:val="auto"/>
          <w:sz w:val="24"/>
          <w:szCs w:val="24"/>
        </w:rPr>
      </w:pPr>
      <w:r w:rsidRPr="004572A6">
        <w:rPr>
          <w:color w:val="auto"/>
          <w:sz w:val="24"/>
          <w:szCs w:val="24"/>
        </w:rPr>
        <w:t>West Advice and Support Hub</w:t>
      </w:r>
    </w:p>
    <w:p w14:paraId="35211E14" w14:textId="77777777" w:rsidR="00FA11B7" w:rsidRDefault="00FA11B7" w:rsidP="00FA11B7">
      <w:pPr>
        <w:rPr>
          <w:sz w:val="24"/>
          <w:szCs w:val="24"/>
        </w:rPr>
      </w:pPr>
      <w:proofErr w:type="spellStart"/>
      <w:r>
        <w:rPr>
          <w:sz w:val="24"/>
          <w:szCs w:val="24"/>
        </w:rPr>
        <w:t>Carronbank</w:t>
      </w:r>
      <w:proofErr w:type="spellEnd"/>
      <w:r>
        <w:rPr>
          <w:sz w:val="24"/>
          <w:szCs w:val="24"/>
        </w:rPr>
        <w:t xml:space="preserve"> Crescent, Denny FK6 6GA</w:t>
      </w:r>
    </w:p>
    <w:p w14:paraId="528BB0DE" w14:textId="77777777" w:rsidR="00FA11B7" w:rsidRDefault="00FA11B7" w:rsidP="00FA11B7">
      <w:pPr>
        <w:rPr>
          <w:sz w:val="24"/>
          <w:szCs w:val="24"/>
        </w:rPr>
      </w:pPr>
      <w:r>
        <w:rPr>
          <w:sz w:val="24"/>
          <w:szCs w:val="24"/>
        </w:rPr>
        <w:t>Telephone: 01324 506070</w:t>
      </w:r>
    </w:p>
    <w:p w14:paraId="540D190D" w14:textId="77777777" w:rsidR="00FA11B7" w:rsidRDefault="00FA11B7" w:rsidP="00FA11B7">
      <w:pPr>
        <w:rPr>
          <w:sz w:val="24"/>
          <w:szCs w:val="24"/>
        </w:rPr>
      </w:pPr>
      <w:r>
        <w:rPr>
          <w:sz w:val="24"/>
          <w:szCs w:val="24"/>
        </w:rPr>
        <w:t xml:space="preserve">Email: </w:t>
      </w:r>
      <w:hyperlink r:id="rId10" w:history="1">
        <w:r w:rsidRPr="00955EB1">
          <w:rPr>
            <w:rStyle w:val="Hyperlink"/>
            <w:sz w:val="24"/>
            <w:szCs w:val="24"/>
          </w:rPr>
          <w:t>westhub@falkirk.gov.uk</w:t>
        </w:r>
      </w:hyperlink>
      <w:r>
        <w:rPr>
          <w:sz w:val="24"/>
          <w:szCs w:val="24"/>
        </w:rPr>
        <w:t xml:space="preserve"> </w:t>
      </w:r>
    </w:p>
    <w:p w14:paraId="1586F0DA" w14:textId="77777777" w:rsidR="00FA11B7" w:rsidRPr="004572A6" w:rsidRDefault="00FA11B7" w:rsidP="00FA11B7">
      <w:pPr>
        <w:rPr>
          <w:color w:val="auto"/>
          <w:sz w:val="24"/>
          <w:szCs w:val="24"/>
        </w:rPr>
      </w:pPr>
    </w:p>
    <w:p w14:paraId="74D28899" w14:textId="77777777" w:rsidR="00FA11B7" w:rsidRPr="004572A6" w:rsidRDefault="00FA11B7" w:rsidP="00FA11B7">
      <w:pPr>
        <w:pStyle w:val="Heading2"/>
        <w:rPr>
          <w:color w:val="auto"/>
          <w:sz w:val="24"/>
          <w:szCs w:val="24"/>
        </w:rPr>
      </w:pPr>
      <w:r w:rsidRPr="004572A6">
        <w:rPr>
          <w:color w:val="auto"/>
          <w:sz w:val="24"/>
          <w:szCs w:val="24"/>
        </w:rPr>
        <w:t xml:space="preserve">Housing Needs Team </w:t>
      </w:r>
    </w:p>
    <w:p w14:paraId="4BCF58A2" w14:textId="77777777" w:rsidR="00FA11B7" w:rsidRDefault="00FA11B7" w:rsidP="00FA11B7">
      <w:pPr>
        <w:rPr>
          <w:sz w:val="24"/>
          <w:szCs w:val="24"/>
        </w:rPr>
      </w:pPr>
    </w:p>
    <w:p w14:paraId="6C880CD9" w14:textId="77777777" w:rsidR="00FA11B7" w:rsidRDefault="00FA11B7" w:rsidP="00FA11B7">
      <w:pPr>
        <w:rPr>
          <w:sz w:val="24"/>
          <w:szCs w:val="24"/>
        </w:rPr>
      </w:pPr>
      <w:r>
        <w:rPr>
          <w:sz w:val="24"/>
          <w:szCs w:val="24"/>
        </w:rPr>
        <w:t>Freephone: 0800 587 4440</w:t>
      </w:r>
    </w:p>
    <w:p w14:paraId="3A61E468" w14:textId="77777777" w:rsidR="00FA11B7" w:rsidRDefault="00FA11B7" w:rsidP="00FA11B7">
      <w:pPr>
        <w:rPr>
          <w:sz w:val="24"/>
          <w:szCs w:val="24"/>
        </w:rPr>
      </w:pPr>
      <w:r>
        <w:rPr>
          <w:sz w:val="24"/>
          <w:szCs w:val="24"/>
        </w:rPr>
        <w:t>Telephone: 01324 503600</w:t>
      </w:r>
    </w:p>
    <w:p w14:paraId="5884421F" w14:textId="77777777" w:rsidR="00FA11B7" w:rsidRDefault="00FA11B7" w:rsidP="00FA11B7">
      <w:pPr>
        <w:rPr>
          <w:sz w:val="24"/>
          <w:szCs w:val="24"/>
        </w:rPr>
      </w:pPr>
      <w:r>
        <w:rPr>
          <w:sz w:val="24"/>
          <w:szCs w:val="24"/>
        </w:rPr>
        <w:t xml:space="preserve">Email: </w:t>
      </w:r>
      <w:hyperlink r:id="rId11" w:history="1">
        <w:r w:rsidRPr="00955EB1">
          <w:rPr>
            <w:rStyle w:val="Hyperlink"/>
            <w:sz w:val="24"/>
            <w:szCs w:val="24"/>
          </w:rPr>
          <w:t>housingneeds@falkirk.gov.uk</w:t>
        </w:r>
      </w:hyperlink>
      <w:r>
        <w:rPr>
          <w:sz w:val="24"/>
          <w:szCs w:val="24"/>
        </w:rPr>
        <w:t xml:space="preserve"> </w:t>
      </w:r>
    </w:p>
    <w:p w14:paraId="64E97F05" w14:textId="77777777" w:rsidR="00FA11B7" w:rsidRDefault="00FA11B7" w:rsidP="00FA11B7">
      <w:pPr>
        <w:rPr>
          <w:sz w:val="24"/>
          <w:szCs w:val="24"/>
        </w:rPr>
      </w:pPr>
    </w:p>
    <w:p w14:paraId="6CBAC1E6" w14:textId="77777777" w:rsidR="00FA11B7" w:rsidRDefault="00FA11B7" w:rsidP="00FA11B7">
      <w:pPr>
        <w:pStyle w:val="Heading2"/>
        <w:rPr>
          <w:color w:val="auto"/>
          <w:sz w:val="24"/>
          <w:szCs w:val="24"/>
        </w:rPr>
      </w:pPr>
    </w:p>
    <w:p w14:paraId="53AD81A6" w14:textId="77777777" w:rsidR="00FA11B7" w:rsidRPr="004572A6" w:rsidRDefault="00FA11B7" w:rsidP="00FA11B7">
      <w:pPr>
        <w:pStyle w:val="Heading2"/>
        <w:rPr>
          <w:color w:val="auto"/>
          <w:sz w:val="24"/>
          <w:szCs w:val="24"/>
        </w:rPr>
      </w:pPr>
      <w:r w:rsidRPr="004572A6">
        <w:rPr>
          <w:color w:val="auto"/>
          <w:sz w:val="24"/>
          <w:szCs w:val="24"/>
        </w:rPr>
        <w:t xml:space="preserve">Housing Services Team </w:t>
      </w:r>
    </w:p>
    <w:p w14:paraId="4253A920" w14:textId="77777777" w:rsidR="00FA11B7" w:rsidRDefault="00FA11B7" w:rsidP="00FA11B7"/>
    <w:p w14:paraId="1E8C1914" w14:textId="77777777" w:rsidR="00FA11B7" w:rsidRDefault="00FA11B7" w:rsidP="00FA11B7">
      <w:pPr>
        <w:rPr>
          <w:sz w:val="24"/>
          <w:szCs w:val="24"/>
        </w:rPr>
      </w:pPr>
      <w:r>
        <w:rPr>
          <w:sz w:val="24"/>
          <w:szCs w:val="24"/>
        </w:rPr>
        <w:t>Telephone: 01324 506070</w:t>
      </w:r>
    </w:p>
    <w:p w14:paraId="7FAACFAE" w14:textId="77777777" w:rsidR="00FA11B7" w:rsidRDefault="00FA11B7" w:rsidP="00FA11B7">
      <w:pPr>
        <w:rPr>
          <w:sz w:val="24"/>
          <w:szCs w:val="24"/>
        </w:rPr>
      </w:pPr>
      <w:r>
        <w:rPr>
          <w:sz w:val="24"/>
          <w:szCs w:val="24"/>
        </w:rPr>
        <w:t xml:space="preserve">Email: </w:t>
      </w:r>
      <w:hyperlink r:id="rId12" w:history="1">
        <w:r w:rsidRPr="00955EB1">
          <w:rPr>
            <w:rStyle w:val="Hyperlink"/>
            <w:sz w:val="24"/>
            <w:szCs w:val="24"/>
          </w:rPr>
          <w:t>housingservices@falkirk.gov.uk</w:t>
        </w:r>
      </w:hyperlink>
      <w:r>
        <w:rPr>
          <w:sz w:val="24"/>
          <w:szCs w:val="24"/>
        </w:rPr>
        <w:t xml:space="preserve"> </w:t>
      </w:r>
    </w:p>
    <w:p w14:paraId="56EE47FC" w14:textId="77777777" w:rsidR="00FA11B7" w:rsidRDefault="00FA11B7" w:rsidP="00FA11B7">
      <w:pPr>
        <w:rPr>
          <w:sz w:val="24"/>
          <w:szCs w:val="24"/>
        </w:rPr>
      </w:pPr>
    </w:p>
    <w:p w14:paraId="0E4C7F78" w14:textId="77777777" w:rsidR="00FA11B7" w:rsidRDefault="00FA11B7" w:rsidP="00FA11B7">
      <w:pPr>
        <w:pStyle w:val="Heading1"/>
      </w:pPr>
      <w:r>
        <w:t>Homelessness Service</w:t>
      </w:r>
    </w:p>
    <w:p w14:paraId="27C2C7CE" w14:textId="77777777" w:rsidR="00FA11B7" w:rsidRDefault="00FA11B7" w:rsidP="00FA11B7">
      <w:pPr>
        <w:rPr>
          <w:sz w:val="24"/>
          <w:szCs w:val="24"/>
        </w:rPr>
      </w:pPr>
      <w:r>
        <w:rPr>
          <w:sz w:val="24"/>
          <w:szCs w:val="24"/>
        </w:rPr>
        <w:t xml:space="preserve">The Homelessness Service is available 24 hours a day, seven days a week. During normal working hours (Monday to Friday, 9am to 5pm) please contact the Housing Needs Service. </w:t>
      </w:r>
    </w:p>
    <w:p w14:paraId="7677FFED" w14:textId="77777777" w:rsidR="00FA11B7" w:rsidRDefault="00FA11B7" w:rsidP="00FA11B7">
      <w:pPr>
        <w:rPr>
          <w:sz w:val="24"/>
          <w:szCs w:val="24"/>
        </w:rPr>
      </w:pPr>
      <w:r>
        <w:rPr>
          <w:sz w:val="24"/>
          <w:szCs w:val="24"/>
        </w:rPr>
        <w:t>Out of hours, call:</w:t>
      </w:r>
    </w:p>
    <w:p w14:paraId="74A21BFC" w14:textId="77777777" w:rsidR="00FA11B7" w:rsidRDefault="00FA11B7" w:rsidP="00FA11B7">
      <w:pPr>
        <w:rPr>
          <w:sz w:val="24"/>
          <w:szCs w:val="24"/>
        </w:rPr>
      </w:pPr>
      <w:r>
        <w:rPr>
          <w:sz w:val="24"/>
          <w:szCs w:val="24"/>
        </w:rPr>
        <w:t>Freephone: 0800 587 4440</w:t>
      </w:r>
    </w:p>
    <w:p w14:paraId="0A187A2D" w14:textId="77777777" w:rsidR="00FA11B7" w:rsidRDefault="00FA11B7" w:rsidP="00FA11B7">
      <w:pPr>
        <w:rPr>
          <w:sz w:val="24"/>
          <w:szCs w:val="24"/>
        </w:rPr>
      </w:pPr>
    </w:p>
    <w:p w14:paraId="6813CBEA" w14:textId="77777777" w:rsidR="00FA11B7" w:rsidRPr="004572A6" w:rsidRDefault="00FA11B7" w:rsidP="00FA11B7">
      <w:pPr>
        <w:pStyle w:val="Heading2"/>
        <w:rPr>
          <w:color w:val="auto"/>
          <w:sz w:val="24"/>
          <w:szCs w:val="24"/>
        </w:rPr>
      </w:pPr>
      <w:r w:rsidRPr="004572A6">
        <w:rPr>
          <w:color w:val="auto"/>
          <w:sz w:val="24"/>
          <w:szCs w:val="24"/>
        </w:rPr>
        <w:t xml:space="preserve">Living Well Falkirk </w:t>
      </w:r>
    </w:p>
    <w:p w14:paraId="5A82B95B" w14:textId="77777777" w:rsidR="00FA11B7" w:rsidRPr="00A621C7" w:rsidRDefault="00FA11B7" w:rsidP="00FA11B7">
      <w:pPr>
        <w:rPr>
          <w:sz w:val="24"/>
          <w:szCs w:val="24"/>
        </w:rPr>
      </w:pPr>
      <w:r>
        <w:rPr>
          <w:sz w:val="24"/>
          <w:szCs w:val="24"/>
        </w:rPr>
        <w:t xml:space="preserve">Website: </w:t>
      </w:r>
      <w:hyperlink r:id="rId13" w:history="1">
        <w:r w:rsidRPr="00952C37">
          <w:rPr>
            <w:rStyle w:val="Hyperlink"/>
            <w:sz w:val="24"/>
            <w:szCs w:val="24"/>
          </w:rPr>
          <w:t>https://livingwellfalkirk.lifecurve.uk/</w:t>
        </w:r>
      </w:hyperlink>
      <w:r>
        <w:rPr>
          <w:sz w:val="24"/>
          <w:szCs w:val="24"/>
        </w:rPr>
        <w:t xml:space="preserve"> </w:t>
      </w:r>
    </w:p>
    <w:p w14:paraId="640DC0BB" w14:textId="77777777" w:rsidR="00FA11B7" w:rsidRDefault="00FA11B7" w:rsidP="00FA11B7">
      <w:pPr>
        <w:rPr>
          <w:sz w:val="24"/>
          <w:szCs w:val="24"/>
        </w:rPr>
      </w:pPr>
    </w:p>
    <w:p w14:paraId="7EA7BC9E" w14:textId="77777777" w:rsidR="00FA11B7" w:rsidRDefault="00FA11B7" w:rsidP="00FA11B7">
      <w:pPr>
        <w:rPr>
          <w:sz w:val="24"/>
          <w:szCs w:val="24"/>
        </w:rPr>
      </w:pPr>
    </w:p>
    <w:p w14:paraId="03FBEED1" w14:textId="77777777" w:rsidR="00FA11B7" w:rsidRDefault="00FA11B7" w:rsidP="00FA11B7">
      <w:pPr>
        <w:rPr>
          <w:sz w:val="24"/>
          <w:szCs w:val="24"/>
        </w:rPr>
      </w:pPr>
    </w:p>
    <w:p w14:paraId="73056D50" w14:textId="77777777" w:rsidR="00FA11B7" w:rsidRDefault="00FA11B7" w:rsidP="00FA11B7">
      <w:pPr>
        <w:rPr>
          <w:sz w:val="24"/>
          <w:szCs w:val="24"/>
        </w:rPr>
      </w:pPr>
    </w:p>
    <w:p w14:paraId="323F8867" w14:textId="77777777" w:rsidR="00FA11B7" w:rsidRDefault="00FA11B7" w:rsidP="00FA11B7">
      <w:pPr>
        <w:rPr>
          <w:sz w:val="24"/>
          <w:szCs w:val="24"/>
        </w:rPr>
      </w:pPr>
    </w:p>
    <w:p w14:paraId="4A60B873" w14:textId="77777777" w:rsidR="00FA11B7" w:rsidRDefault="00FA11B7" w:rsidP="00FA11B7">
      <w:pPr>
        <w:rPr>
          <w:sz w:val="24"/>
          <w:szCs w:val="24"/>
        </w:rPr>
      </w:pPr>
    </w:p>
    <w:p w14:paraId="7B90F63B" w14:textId="77777777" w:rsidR="00FA11B7" w:rsidRDefault="00FA11B7" w:rsidP="00FA11B7">
      <w:pPr>
        <w:rPr>
          <w:sz w:val="24"/>
          <w:szCs w:val="24"/>
        </w:rPr>
      </w:pPr>
    </w:p>
    <w:p w14:paraId="03432934" w14:textId="77777777" w:rsidR="00FA11B7" w:rsidRDefault="00FA11B7" w:rsidP="00FA11B7">
      <w:pPr>
        <w:rPr>
          <w:sz w:val="24"/>
          <w:szCs w:val="24"/>
        </w:rPr>
      </w:pPr>
    </w:p>
    <w:p w14:paraId="4290556E" w14:textId="77777777" w:rsidR="00FA11B7" w:rsidRDefault="00FA11B7" w:rsidP="00FA11B7">
      <w:pPr>
        <w:rPr>
          <w:sz w:val="24"/>
          <w:szCs w:val="24"/>
        </w:rPr>
      </w:pPr>
    </w:p>
    <w:p w14:paraId="362A36E1" w14:textId="77777777" w:rsidR="00FA11B7" w:rsidRDefault="00FA11B7" w:rsidP="00FA11B7">
      <w:pPr>
        <w:rPr>
          <w:sz w:val="24"/>
          <w:szCs w:val="24"/>
        </w:rPr>
      </w:pPr>
    </w:p>
    <w:p w14:paraId="0C881F06" w14:textId="77777777" w:rsidR="00FA11B7" w:rsidRDefault="00FA11B7" w:rsidP="00FA11B7">
      <w:pPr>
        <w:rPr>
          <w:sz w:val="24"/>
          <w:szCs w:val="24"/>
        </w:rPr>
      </w:pPr>
    </w:p>
    <w:p w14:paraId="5D1ACF04" w14:textId="77777777" w:rsidR="00FA11B7" w:rsidRDefault="00FA11B7" w:rsidP="00FA11B7">
      <w:pPr>
        <w:rPr>
          <w:sz w:val="24"/>
          <w:szCs w:val="24"/>
        </w:rPr>
      </w:pPr>
    </w:p>
    <w:p w14:paraId="6884C23D" w14:textId="77777777" w:rsidR="00FA11B7" w:rsidRDefault="00FA11B7" w:rsidP="00FA11B7">
      <w:pPr>
        <w:rPr>
          <w:sz w:val="24"/>
          <w:szCs w:val="24"/>
        </w:rPr>
      </w:pPr>
    </w:p>
    <w:p w14:paraId="481C8CAE" w14:textId="77777777" w:rsidR="00FA11B7" w:rsidRDefault="00FA11B7" w:rsidP="00FA11B7">
      <w:pPr>
        <w:rPr>
          <w:sz w:val="24"/>
          <w:szCs w:val="24"/>
        </w:rPr>
      </w:pPr>
    </w:p>
    <w:p w14:paraId="0A4DC5FB" w14:textId="77777777" w:rsidR="00FA11B7" w:rsidRDefault="00FA11B7" w:rsidP="00FA11B7">
      <w:pPr>
        <w:rPr>
          <w:sz w:val="24"/>
          <w:szCs w:val="24"/>
        </w:rPr>
      </w:pPr>
    </w:p>
    <w:p w14:paraId="64B0EEB2" w14:textId="77777777" w:rsidR="00FA11B7" w:rsidRDefault="00FA11B7" w:rsidP="00FA11B7">
      <w:pPr>
        <w:rPr>
          <w:sz w:val="24"/>
          <w:szCs w:val="24"/>
        </w:rPr>
      </w:pPr>
    </w:p>
    <w:p w14:paraId="72C20B90" w14:textId="77777777" w:rsidR="00FA11B7" w:rsidRDefault="00FA11B7" w:rsidP="00FA11B7">
      <w:pPr>
        <w:rPr>
          <w:sz w:val="24"/>
          <w:szCs w:val="24"/>
        </w:rPr>
      </w:pPr>
    </w:p>
    <w:p w14:paraId="1942788B" w14:textId="77777777" w:rsidR="00FA11B7" w:rsidRDefault="00FA11B7" w:rsidP="00FA11B7">
      <w:pPr>
        <w:rPr>
          <w:sz w:val="24"/>
          <w:szCs w:val="24"/>
        </w:rPr>
      </w:pPr>
    </w:p>
    <w:p w14:paraId="26172F42" w14:textId="77777777" w:rsidR="00FA11B7" w:rsidRDefault="00FA11B7" w:rsidP="00FA11B7">
      <w:pPr>
        <w:rPr>
          <w:sz w:val="24"/>
          <w:szCs w:val="24"/>
        </w:rPr>
      </w:pPr>
    </w:p>
    <w:p w14:paraId="627CCABF" w14:textId="77777777" w:rsidR="00FA11B7" w:rsidRDefault="00FA11B7" w:rsidP="00FA11B7">
      <w:pPr>
        <w:rPr>
          <w:rFonts w:cs="Times New Roman"/>
          <w:b/>
          <w:bCs/>
          <w:color w:val="auto"/>
          <w:sz w:val="20"/>
          <w:szCs w:val="20"/>
          <w:lang w:eastAsia="en-US"/>
        </w:rPr>
        <w:sectPr w:rsidR="00FA11B7" w:rsidSect="00EB6BE0">
          <w:footerReference w:type="even" r:id="rId14"/>
          <w:footerReference w:type="default" r:id="rId15"/>
          <w:footerReference w:type="first" r:id="rId16"/>
          <w:type w:val="continuous"/>
          <w:pgSz w:w="11899" w:h="16845"/>
          <w:pgMar w:top="907" w:right="1253" w:bottom="714" w:left="1190" w:header="720" w:footer="720" w:gutter="0"/>
          <w:cols w:num="2" w:space="720" w:equalWidth="0">
            <w:col w:w="4404" w:space="1224"/>
            <w:col w:w="3829"/>
          </w:cols>
          <w:titlePg/>
          <w:docGrid w:linePitch="299"/>
        </w:sectPr>
      </w:pPr>
    </w:p>
    <w:p w14:paraId="687ADE12" w14:textId="77777777" w:rsidR="00FA11B7" w:rsidRPr="00BF02C9" w:rsidRDefault="00FA11B7" w:rsidP="00FA11B7">
      <w:pPr>
        <w:pStyle w:val="Heading2"/>
        <w:rPr>
          <w:b w:val="0"/>
          <w:bCs/>
          <w:color w:val="auto"/>
          <w:sz w:val="40"/>
          <w:szCs w:val="32"/>
          <w:lang w:eastAsia="en-US"/>
        </w:rPr>
      </w:pPr>
      <w:r w:rsidRPr="00BF02C9">
        <w:rPr>
          <w:b w:val="0"/>
          <w:bCs/>
          <w:color w:val="auto"/>
          <w:sz w:val="40"/>
          <w:szCs w:val="32"/>
          <w:lang w:eastAsia="en-US"/>
        </w:rPr>
        <w:lastRenderedPageBreak/>
        <w:t>Functional Needs Self-Assessment Form</w:t>
      </w:r>
    </w:p>
    <w:p w14:paraId="4CA64CD4" w14:textId="77777777" w:rsidR="00FA11B7" w:rsidRPr="00274F38" w:rsidRDefault="00FA11B7" w:rsidP="00FA11B7">
      <w:pPr>
        <w:rPr>
          <w:rFonts w:asciiTheme="minorHAnsi" w:hAnsiTheme="minorHAnsi" w:cstheme="minorHAnsi"/>
          <w:b/>
          <w:bCs/>
          <w:color w:val="auto"/>
          <w:sz w:val="24"/>
          <w:szCs w:val="24"/>
          <w:lang w:eastAsia="en-US"/>
        </w:rPr>
      </w:pPr>
      <w:r w:rsidRPr="00274F38">
        <w:rPr>
          <w:rFonts w:asciiTheme="minorHAnsi" w:hAnsiTheme="minorHAnsi" w:cstheme="minorHAnsi"/>
          <w:b/>
          <w:bCs/>
          <w:color w:val="auto"/>
          <w:sz w:val="24"/>
          <w:szCs w:val="24"/>
          <w:lang w:eastAsia="en-US"/>
        </w:rPr>
        <w:t>All questions contained in this questionnaire are strictly confidential and will become part of your housing record.</w:t>
      </w:r>
    </w:p>
    <w:p w14:paraId="22DE3743" w14:textId="77777777" w:rsidR="00FA11B7" w:rsidRPr="00274F38" w:rsidRDefault="00FA11B7" w:rsidP="00FA11B7">
      <w:pPr>
        <w:rPr>
          <w:rFonts w:asciiTheme="minorHAnsi" w:hAnsiTheme="minorHAnsi" w:cstheme="minorHAnsi"/>
          <w:color w:val="auto"/>
          <w:sz w:val="24"/>
          <w:szCs w:val="24"/>
          <w:lang w:eastAsia="en-US"/>
        </w:rPr>
      </w:pPr>
    </w:p>
    <w:p w14:paraId="41FABB70" w14:textId="77777777" w:rsidR="00FA11B7" w:rsidRPr="000E22EF" w:rsidRDefault="00FA11B7" w:rsidP="00FA11B7">
      <w:pPr>
        <w:rPr>
          <w:b/>
          <w:bCs/>
          <w:sz w:val="24"/>
          <w:szCs w:val="24"/>
        </w:rPr>
      </w:pPr>
      <w:r w:rsidRPr="000E22EF">
        <w:rPr>
          <w:b/>
          <w:bCs/>
          <w:sz w:val="24"/>
          <w:szCs w:val="24"/>
        </w:rPr>
        <w:t xml:space="preserve">Applicant Details </w:t>
      </w:r>
    </w:p>
    <w:tbl>
      <w:tblPr>
        <w:tblStyle w:val="TableGrid"/>
        <w:tblW w:w="0" w:type="auto"/>
        <w:tblLook w:val="04A0" w:firstRow="1" w:lastRow="0" w:firstColumn="1" w:lastColumn="0" w:noHBand="0" w:noVBand="1"/>
      </w:tblPr>
      <w:tblGrid>
        <w:gridCol w:w="4508"/>
        <w:gridCol w:w="4508"/>
      </w:tblGrid>
      <w:tr w:rsidR="00FA11B7" w:rsidRPr="000E22EF" w14:paraId="142816C8" w14:textId="77777777" w:rsidTr="004F6E2A">
        <w:tc>
          <w:tcPr>
            <w:tcW w:w="4508" w:type="dxa"/>
          </w:tcPr>
          <w:p w14:paraId="4AF59712"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Name of person requiring Functional Needs Assessment:</w:t>
            </w:r>
          </w:p>
        </w:tc>
        <w:tc>
          <w:tcPr>
            <w:tcW w:w="4508" w:type="dxa"/>
          </w:tcPr>
          <w:p w14:paraId="4AB17025" w14:textId="77777777" w:rsidR="00FA11B7" w:rsidRPr="000E22EF" w:rsidRDefault="00FA11B7" w:rsidP="004F6E2A">
            <w:pPr>
              <w:rPr>
                <w:rFonts w:asciiTheme="minorHAnsi" w:hAnsiTheme="minorHAnsi" w:cstheme="minorHAnsi"/>
                <w:sz w:val="24"/>
                <w:szCs w:val="24"/>
              </w:rPr>
            </w:pPr>
          </w:p>
        </w:tc>
      </w:tr>
      <w:tr w:rsidR="00FA11B7" w:rsidRPr="000E22EF" w14:paraId="37E42A10" w14:textId="77777777" w:rsidTr="004F6E2A">
        <w:tc>
          <w:tcPr>
            <w:tcW w:w="4508" w:type="dxa"/>
          </w:tcPr>
          <w:p w14:paraId="60FEBA3D"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Date of birth (dd/mm/</w:t>
            </w:r>
            <w:proofErr w:type="spellStart"/>
            <w:r w:rsidRPr="000E22EF">
              <w:rPr>
                <w:rFonts w:asciiTheme="minorHAnsi" w:hAnsiTheme="minorHAnsi" w:cstheme="minorHAnsi"/>
                <w:sz w:val="24"/>
                <w:szCs w:val="24"/>
              </w:rPr>
              <w:t>yyyy</w:t>
            </w:r>
            <w:proofErr w:type="spellEnd"/>
            <w:r w:rsidRPr="000E22EF">
              <w:rPr>
                <w:rFonts w:asciiTheme="minorHAnsi" w:hAnsiTheme="minorHAnsi" w:cstheme="minorHAnsi"/>
                <w:sz w:val="24"/>
                <w:szCs w:val="24"/>
              </w:rPr>
              <w:t>):</w:t>
            </w:r>
          </w:p>
        </w:tc>
        <w:tc>
          <w:tcPr>
            <w:tcW w:w="4508" w:type="dxa"/>
          </w:tcPr>
          <w:p w14:paraId="273BB038" w14:textId="77777777" w:rsidR="00FA11B7" w:rsidRPr="000E22EF" w:rsidRDefault="00FA11B7" w:rsidP="004F6E2A">
            <w:pPr>
              <w:rPr>
                <w:rFonts w:asciiTheme="minorHAnsi" w:hAnsiTheme="minorHAnsi" w:cstheme="minorHAnsi"/>
                <w:sz w:val="24"/>
                <w:szCs w:val="24"/>
              </w:rPr>
            </w:pPr>
          </w:p>
        </w:tc>
      </w:tr>
      <w:tr w:rsidR="00FA11B7" w:rsidRPr="000E22EF" w14:paraId="410E9F5E" w14:textId="77777777" w:rsidTr="004F6E2A">
        <w:tc>
          <w:tcPr>
            <w:tcW w:w="4508" w:type="dxa"/>
          </w:tcPr>
          <w:p w14:paraId="472E79DC"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Applicant Number:</w:t>
            </w:r>
          </w:p>
        </w:tc>
        <w:tc>
          <w:tcPr>
            <w:tcW w:w="4508" w:type="dxa"/>
          </w:tcPr>
          <w:p w14:paraId="5D05C2CA" w14:textId="77777777" w:rsidR="00FA11B7" w:rsidRPr="000E22EF" w:rsidRDefault="00FA11B7" w:rsidP="004F6E2A">
            <w:pPr>
              <w:rPr>
                <w:rFonts w:asciiTheme="minorHAnsi" w:hAnsiTheme="minorHAnsi" w:cstheme="minorHAnsi"/>
                <w:sz w:val="24"/>
                <w:szCs w:val="24"/>
              </w:rPr>
            </w:pPr>
          </w:p>
        </w:tc>
      </w:tr>
      <w:tr w:rsidR="00FA11B7" w:rsidRPr="000E22EF" w14:paraId="328DAF43" w14:textId="77777777" w:rsidTr="004F6E2A">
        <w:tc>
          <w:tcPr>
            <w:tcW w:w="4508" w:type="dxa"/>
          </w:tcPr>
          <w:p w14:paraId="6904A6C6"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Address:</w:t>
            </w:r>
          </w:p>
        </w:tc>
        <w:tc>
          <w:tcPr>
            <w:tcW w:w="4508" w:type="dxa"/>
          </w:tcPr>
          <w:p w14:paraId="727EDAA9" w14:textId="77777777" w:rsidR="00FA11B7" w:rsidRPr="000E22EF" w:rsidRDefault="00FA11B7" w:rsidP="004F6E2A">
            <w:pPr>
              <w:rPr>
                <w:rFonts w:asciiTheme="minorHAnsi" w:hAnsiTheme="minorHAnsi" w:cstheme="minorHAnsi"/>
                <w:sz w:val="24"/>
                <w:szCs w:val="24"/>
              </w:rPr>
            </w:pPr>
          </w:p>
          <w:p w14:paraId="07977258" w14:textId="77777777" w:rsidR="00FA11B7" w:rsidRPr="000E22EF" w:rsidRDefault="00FA11B7" w:rsidP="004F6E2A">
            <w:pPr>
              <w:rPr>
                <w:rFonts w:asciiTheme="minorHAnsi" w:hAnsiTheme="minorHAnsi" w:cstheme="minorHAnsi"/>
                <w:sz w:val="24"/>
                <w:szCs w:val="24"/>
              </w:rPr>
            </w:pPr>
          </w:p>
          <w:p w14:paraId="580A51A4" w14:textId="77777777" w:rsidR="00FA11B7" w:rsidRPr="000E22EF" w:rsidRDefault="00FA11B7" w:rsidP="004F6E2A">
            <w:pPr>
              <w:rPr>
                <w:rFonts w:asciiTheme="minorHAnsi" w:hAnsiTheme="minorHAnsi" w:cstheme="minorHAnsi"/>
                <w:sz w:val="24"/>
                <w:szCs w:val="24"/>
              </w:rPr>
            </w:pPr>
          </w:p>
          <w:p w14:paraId="1EEAD8D9" w14:textId="77777777" w:rsidR="00FA11B7" w:rsidRPr="000E22EF" w:rsidRDefault="00FA11B7" w:rsidP="004F6E2A">
            <w:pPr>
              <w:rPr>
                <w:rFonts w:asciiTheme="minorHAnsi" w:hAnsiTheme="minorHAnsi" w:cstheme="minorHAnsi"/>
                <w:sz w:val="24"/>
                <w:szCs w:val="24"/>
              </w:rPr>
            </w:pPr>
          </w:p>
        </w:tc>
      </w:tr>
      <w:tr w:rsidR="00FA11B7" w:rsidRPr="000E22EF" w14:paraId="5BA0024E" w14:textId="77777777" w:rsidTr="004F6E2A">
        <w:tc>
          <w:tcPr>
            <w:tcW w:w="4508" w:type="dxa"/>
          </w:tcPr>
          <w:p w14:paraId="00895A30"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Telephone number:</w:t>
            </w:r>
          </w:p>
        </w:tc>
        <w:tc>
          <w:tcPr>
            <w:tcW w:w="4508" w:type="dxa"/>
          </w:tcPr>
          <w:p w14:paraId="3055836F" w14:textId="77777777" w:rsidR="00FA11B7" w:rsidRPr="000E22EF" w:rsidRDefault="00FA11B7" w:rsidP="004F6E2A">
            <w:pPr>
              <w:rPr>
                <w:rFonts w:asciiTheme="minorHAnsi" w:hAnsiTheme="minorHAnsi" w:cstheme="minorHAnsi"/>
                <w:sz w:val="24"/>
                <w:szCs w:val="24"/>
              </w:rPr>
            </w:pPr>
          </w:p>
        </w:tc>
      </w:tr>
    </w:tbl>
    <w:p w14:paraId="24854C88" w14:textId="77777777" w:rsidR="00FA11B7" w:rsidRPr="000E22EF" w:rsidRDefault="00FA11B7" w:rsidP="00FA11B7">
      <w:pPr>
        <w:rPr>
          <w:rFonts w:asciiTheme="minorHAnsi" w:hAnsiTheme="minorHAnsi" w:cstheme="minorHAnsi"/>
          <w:sz w:val="24"/>
          <w:szCs w:val="24"/>
        </w:rPr>
      </w:pPr>
    </w:p>
    <w:p w14:paraId="28D5C5A4"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Your current home details</w:t>
      </w:r>
    </w:p>
    <w:p w14:paraId="2C0BDBF4"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What kind of property is your current home?</w:t>
      </w:r>
    </w:p>
    <w:p w14:paraId="5E01DC08"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House or cottage</w:t>
      </w:r>
    </w:p>
    <w:p w14:paraId="0863082F"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Bungalow</w:t>
      </w:r>
    </w:p>
    <w:p w14:paraId="5A3DAE6B"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Maisonette</w:t>
      </w:r>
    </w:p>
    <w:p w14:paraId="0B591352"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Multi-storey flat</w:t>
      </w:r>
    </w:p>
    <w:p w14:paraId="7346D919"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Upper floor flat</w:t>
      </w:r>
    </w:p>
    <w:p w14:paraId="000389A6"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Ground floor flat</w:t>
      </w:r>
    </w:p>
    <w:p w14:paraId="22C458A2"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4-in-a-block upper</w:t>
      </w:r>
    </w:p>
    <w:p w14:paraId="61890296" w14:textId="77777777" w:rsidR="00FA11B7" w:rsidRPr="000E22EF" w:rsidRDefault="00FA11B7" w:rsidP="00FA11B7">
      <w:pPr>
        <w:pStyle w:val="ListParagraph"/>
        <w:numPr>
          <w:ilvl w:val="0"/>
          <w:numId w:val="5"/>
        </w:numPr>
        <w:ind w:left="723"/>
        <w:rPr>
          <w:rFonts w:asciiTheme="minorHAnsi" w:hAnsiTheme="minorHAnsi" w:cstheme="minorHAnsi"/>
          <w:sz w:val="24"/>
          <w:szCs w:val="24"/>
        </w:rPr>
      </w:pPr>
      <w:r w:rsidRPr="000E22EF">
        <w:rPr>
          <w:rFonts w:asciiTheme="minorHAnsi" w:hAnsiTheme="minorHAnsi" w:cstheme="minorHAnsi"/>
          <w:sz w:val="24"/>
          <w:szCs w:val="24"/>
        </w:rPr>
        <w:t>4-in-a-block lower</w:t>
      </w:r>
    </w:p>
    <w:p w14:paraId="603523F2"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If you live in an upper flat, what floor level do you live on?</w:t>
      </w:r>
    </w:p>
    <w:p w14:paraId="71B0EF33"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How many bedrooms do you have in your current home? </w:t>
      </w:r>
    </w:p>
    <w:p w14:paraId="2BD57422"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How many external steps can you manage? </w:t>
      </w:r>
    </w:p>
    <w:p w14:paraId="36D518E4" w14:textId="77777777" w:rsidR="00FA11B7" w:rsidRPr="000E22EF" w:rsidRDefault="00FA11B7" w:rsidP="00FA11B7">
      <w:pPr>
        <w:pStyle w:val="ListParagraph"/>
        <w:numPr>
          <w:ilvl w:val="0"/>
          <w:numId w:val="6"/>
        </w:numPr>
        <w:ind w:left="723"/>
        <w:rPr>
          <w:rFonts w:asciiTheme="minorHAnsi" w:hAnsiTheme="minorHAnsi" w:cstheme="minorHAnsi"/>
          <w:sz w:val="24"/>
          <w:szCs w:val="24"/>
        </w:rPr>
      </w:pPr>
      <w:r w:rsidRPr="000E22EF">
        <w:rPr>
          <w:rFonts w:asciiTheme="minorHAnsi" w:hAnsiTheme="minorHAnsi" w:cstheme="minorHAnsi"/>
          <w:sz w:val="24"/>
          <w:szCs w:val="24"/>
        </w:rPr>
        <w:t>None</w:t>
      </w:r>
    </w:p>
    <w:p w14:paraId="2828A2D2" w14:textId="77777777" w:rsidR="00FA11B7" w:rsidRPr="000E22EF" w:rsidRDefault="00FA11B7" w:rsidP="00FA11B7">
      <w:pPr>
        <w:pStyle w:val="ListParagraph"/>
        <w:numPr>
          <w:ilvl w:val="0"/>
          <w:numId w:val="6"/>
        </w:numPr>
        <w:ind w:left="723"/>
        <w:rPr>
          <w:rFonts w:asciiTheme="minorHAnsi" w:hAnsiTheme="minorHAnsi" w:cstheme="minorHAnsi"/>
          <w:sz w:val="24"/>
          <w:szCs w:val="24"/>
        </w:rPr>
      </w:pPr>
      <w:r w:rsidRPr="000E22EF">
        <w:rPr>
          <w:rFonts w:asciiTheme="minorHAnsi" w:hAnsiTheme="minorHAnsi" w:cstheme="minorHAnsi"/>
          <w:sz w:val="24"/>
          <w:szCs w:val="24"/>
        </w:rPr>
        <w:t>1 to 2</w:t>
      </w:r>
    </w:p>
    <w:p w14:paraId="39FB0A69" w14:textId="77777777" w:rsidR="00FA11B7" w:rsidRPr="000E22EF" w:rsidRDefault="00FA11B7" w:rsidP="00FA11B7">
      <w:pPr>
        <w:pStyle w:val="ListParagraph"/>
        <w:numPr>
          <w:ilvl w:val="0"/>
          <w:numId w:val="6"/>
        </w:numPr>
        <w:ind w:left="723"/>
        <w:rPr>
          <w:rFonts w:asciiTheme="minorHAnsi" w:hAnsiTheme="minorHAnsi" w:cstheme="minorHAnsi"/>
          <w:sz w:val="24"/>
          <w:szCs w:val="24"/>
        </w:rPr>
      </w:pPr>
      <w:r w:rsidRPr="000E22EF">
        <w:rPr>
          <w:rFonts w:asciiTheme="minorHAnsi" w:hAnsiTheme="minorHAnsi" w:cstheme="minorHAnsi"/>
          <w:sz w:val="24"/>
          <w:szCs w:val="24"/>
        </w:rPr>
        <w:t>3 to 5</w:t>
      </w:r>
    </w:p>
    <w:p w14:paraId="6ECB39DB" w14:textId="77777777" w:rsidR="00FA11B7" w:rsidRPr="000E22EF" w:rsidRDefault="00FA11B7" w:rsidP="00FA11B7">
      <w:pPr>
        <w:pStyle w:val="ListParagraph"/>
        <w:numPr>
          <w:ilvl w:val="0"/>
          <w:numId w:val="6"/>
        </w:numPr>
        <w:ind w:left="723"/>
        <w:rPr>
          <w:rFonts w:asciiTheme="minorHAnsi" w:hAnsiTheme="minorHAnsi" w:cstheme="minorHAnsi"/>
          <w:sz w:val="24"/>
          <w:szCs w:val="24"/>
        </w:rPr>
      </w:pPr>
      <w:r w:rsidRPr="000E22EF">
        <w:rPr>
          <w:rFonts w:asciiTheme="minorHAnsi" w:hAnsiTheme="minorHAnsi" w:cstheme="minorHAnsi"/>
          <w:sz w:val="24"/>
          <w:szCs w:val="24"/>
        </w:rPr>
        <w:t>6 to 10</w:t>
      </w:r>
    </w:p>
    <w:p w14:paraId="05776CFD" w14:textId="77777777" w:rsidR="00FA11B7" w:rsidRPr="000E22EF" w:rsidRDefault="00FA11B7" w:rsidP="00FA11B7">
      <w:pPr>
        <w:pStyle w:val="ListParagraph"/>
        <w:numPr>
          <w:ilvl w:val="0"/>
          <w:numId w:val="6"/>
        </w:numPr>
        <w:ind w:left="723"/>
        <w:rPr>
          <w:rFonts w:asciiTheme="minorHAnsi" w:hAnsiTheme="minorHAnsi" w:cstheme="minorHAnsi"/>
          <w:sz w:val="24"/>
          <w:szCs w:val="24"/>
        </w:rPr>
      </w:pPr>
      <w:r w:rsidRPr="000E22EF">
        <w:rPr>
          <w:rFonts w:asciiTheme="minorHAnsi" w:hAnsiTheme="minorHAnsi" w:cstheme="minorHAnsi"/>
          <w:sz w:val="24"/>
          <w:szCs w:val="24"/>
        </w:rPr>
        <w:t>11 to 14</w:t>
      </w:r>
    </w:p>
    <w:p w14:paraId="519CE513" w14:textId="77777777" w:rsidR="00FA11B7" w:rsidRPr="000E22EF" w:rsidRDefault="00FA11B7" w:rsidP="00FA11B7">
      <w:pPr>
        <w:pStyle w:val="ListParagraph"/>
        <w:numPr>
          <w:ilvl w:val="0"/>
          <w:numId w:val="6"/>
        </w:numPr>
        <w:ind w:left="723"/>
        <w:rPr>
          <w:rFonts w:asciiTheme="minorHAnsi" w:hAnsiTheme="minorHAnsi" w:cstheme="minorHAnsi"/>
          <w:sz w:val="24"/>
          <w:szCs w:val="24"/>
        </w:rPr>
      </w:pPr>
      <w:r w:rsidRPr="000E22EF">
        <w:rPr>
          <w:rFonts w:asciiTheme="minorHAnsi" w:hAnsiTheme="minorHAnsi" w:cstheme="minorHAnsi"/>
          <w:sz w:val="24"/>
          <w:szCs w:val="24"/>
        </w:rPr>
        <w:t>15 or more</w:t>
      </w:r>
    </w:p>
    <w:p w14:paraId="0B0CE877"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How many internal stairs can you manage? </w:t>
      </w:r>
    </w:p>
    <w:p w14:paraId="093ED98D" w14:textId="77777777" w:rsidR="00FA11B7" w:rsidRPr="000E22EF" w:rsidRDefault="00FA11B7" w:rsidP="00FA11B7">
      <w:pPr>
        <w:pStyle w:val="ListParagraph"/>
        <w:numPr>
          <w:ilvl w:val="0"/>
          <w:numId w:val="7"/>
        </w:numPr>
        <w:rPr>
          <w:rFonts w:asciiTheme="minorHAnsi" w:hAnsiTheme="minorHAnsi" w:cstheme="minorHAnsi"/>
          <w:sz w:val="24"/>
          <w:szCs w:val="24"/>
        </w:rPr>
      </w:pPr>
      <w:r w:rsidRPr="000E22EF">
        <w:rPr>
          <w:rFonts w:asciiTheme="minorHAnsi" w:hAnsiTheme="minorHAnsi" w:cstheme="minorHAnsi"/>
          <w:sz w:val="24"/>
          <w:szCs w:val="24"/>
        </w:rPr>
        <w:t>None</w:t>
      </w:r>
    </w:p>
    <w:p w14:paraId="4B2CB22A" w14:textId="77777777" w:rsidR="00FA11B7" w:rsidRPr="000E22EF" w:rsidRDefault="00FA11B7" w:rsidP="00FA11B7">
      <w:pPr>
        <w:pStyle w:val="ListParagraph"/>
        <w:numPr>
          <w:ilvl w:val="0"/>
          <w:numId w:val="7"/>
        </w:numPr>
        <w:rPr>
          <w:rFonts w:asciiTheme="minorHAnsi" w:hAnsiTheme="minorHAnsi" w:cstheme="minorHAnsi"/>
          <w:sz w:val="24"/>
          <w:szCs w:val="24"/>
        </w:rPr>
      </w:pPr>
      <w:r w:rsidRPr="000E22EF">
        <w:rPr>
          <w:rFonts w:asciiTheme="minorHAnsi" w:hAnsiTheme="minorHAnsi" w:cstheme="minorHAnsi"/>
          <w:sz w:val="24"/>
          <w:szCs w:val="24"/>
        </w:rPr>
        <w:lastRenderedPageBreak/>
        <w:t>1 to 2</w:t>
      </w:r>
    </w:p>
    <w:p w14:paraId="0CBBDB17" w14:textId="77777777" w:rsidR="00FA11B7" w:rsidRPr="000E22EF" w:rsidRDefault="00FA11B7" w:rsidP="00FA11B7">
      <w:pPr>
        <w:pStyle w:val="ListParagraph"/>
        <w:numPr>
          <w:ilvl w:val="0"/>
          <w:numId w:val="7"/>
        </w:numPr>
        <w:rPr>
          <w:rFonts w:asciiTheme="minorHAnsi" w:hAnsiTheme="minorHAnsi" w:cstheme="minorHAnsi"/>
          <w:sz w:val="24"/>
          <w:szCs w:val="24"/>
        </w:rPr>
      </w:pPr>
      <w:r w:rsidRPr="000E22EF">
        <w:rPr>
          <w:rFonts w:asciiTheme="minorHAnsi" w:hAnsiTheme="minorHAnsi" w:cstheme="minorHAnsi"/>
          <w:sz w:val="24"/>
          <w:szCs w:val="24"/>
        </w:rPr>
        <w:t>3 to 5</w:t>
      </w:r>
    </w:p>
    <w:p w14:paraId="1DD0AF10" w14:textId="77777777" w:rsidR="00FA11B7" w:rsidRPr="000E22EF" w:rsidRDefault="00FA11B7" w:rsidP="00FA11B7">
      <w:pPr>
        <w:pStyle w:val="ListParagraph"/>
        <w:numPr>
          <w:ilvl w:val="0"/>
          <w:numId w:val="7"/>
        </w:numPr>
        <w:rPr>
          <w:rFonts w:asciiTheme="minorHAnsi" w:hAnsiTheme="minorHAnsi" w:cstheme="minorHAnsi"/>
          <w:sz w:val="24"/>
          <w:szCs w:val="24"/>
        </w:rPr>
      </w:pPr>
      <w:r w:rsidRPr="000E22EF">
        <w:rPr>
          <w:rFonts w:asciiTheme="minorHAnsi" w:hAnsiTheme="minorHAnsi" w:cstheme="minorHAnsi"/>
          <w:sz w:val="24"/>
          <w:szCs w:val="24"/>
        </w:rPr>
        <w:t>6 to 10</w:t>
      </w:r>
    </w:p>
    <w:p w14:paraId="69D8CB02" w14:textId="77777777" w:rsidR="00FA11B7" w:rsidRPr="000E22EF" w:rsidRDefault="00FA11B7" w:rsidP="00FA11B7">
      <w:pPr>
        <w:pStyle w:val="ListParagraph"/>
        <w:numPr>
          <w:ilvl w:val="0"/>
          <w:numId w:val="7"/>
        </w:numPr>
        <w:rPr>
          <w:rFonts w:asciiTheme="minorHAnsi" w:hAnsiTheme="minorHAnsi" w:cstheme="minorHAnsi"/>
          <w:sz w:val="24"/>
          <w:szCs w:val="24"/>
        </w:rPr>
      </w:pPr>
      <w:r w:rsidRPr="000E22EF">
        <w:rPr>
          <w:rFonts w:asciiTheme="minorHAnsi" w:hAnsiTheme="minorHAnsi" w:cstheme="minorHAnsi"/>
          <w:sz w:val="24"/>
          <w:szCs w:val="24"/>
        </w:rPr>
        <w:t>11 to 14</w:t>
      </w:r>
    </w:p>
    <w:p w14:paraId="3CF0EF88" w14:textId="77777777" w:rsidR="00FA11B7" w:rsidRPr="000E22EF" w:rsidRDefault="00FA11B7" w:rsidP="00FA11B7">
      <w:pPr>
        <w:pStyle w:val="ListParagraph"/>
        <w:numPr>
          <w:ilvl w:val="0"/>
          <w:numId w:val="7"/>
        </w:numPr>
        <w:rPr>
          <w:rFonts w:asciiTheme="minorHAnsi" w:hAnsiTheme="minorHAnsi" w:cstheme="minorHAnsi"/>
          <w:sz w:val="24"/>
          <w:szCs w:val="24"/>
        </w:rPr>
      </w:pPr>
      <w:r w:rsidRPr="000E22EF">
        <w:rPr>
          <w:rFonts w:asciiTheme="minorHAnsi" w:hAnsiTheme="minorHAnsi" w:cstheme="minorHAnsi"/>
          <w:sz w:val="24"/>
          <w:szCs w:val="24"/>
        </w:rPr>
        <w:t>15 or more</w:t>
      </w:r>
    </w:p>
    <w:p w14:paraId="02220C27" w14:textId="77777777" w:rsidR="00FA11B7" w:rsidRPr="000E22EF" w:rsidRDefault="00FA11B7" w:rsidP="00FA11B7">
      <w:pPr>
        <w:spacing w:after="0"/>
        <w:rPr>
          <w:rFonts w:asciiTheme="minorHAnsi" w:hAnsiTheme="minorHAnsi" w:cstheme="minorHAnsi"/>
          <w:sz w:val="24"/>
          <w:szCs w:val="24"/>
        </w:rPr>
      </w:pPr>
    </w:p>
    <w:p w14:paraId="6F38DC2D"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Please answer below for your current home:</w:t>
      </w:r>
    </w:p>
    <w:p w14:paraId="7363AA66"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Do you have a ground floor bedroom?</w:t>
      </w:r>
    </w:p>
    <w:p w14:paraId="518D0C28" w14:textId="77777777" w:rsidR="00FA11B7" w:rsidRPr="000E22EF" w:rsidRDefault="00FA11B7" w:rsidP="00FA11B7">
      <w:pPr>
        <w:pStyle w:val="ListParagraph"/>
        <w:numPr>
          <w:ilvl w:val="0"/>
          <w:numId w:val="8"/>
        </w:numPr>
        <w:rPr>
          <w:rFonts w:asciiTheme="minorHAnsi" w:hAnsiTheme="minorHAnsi" w:cstheme="minorHAnsi"/>
          <w:sz w:val="24"/>
          <w:szCs w:val="24"/>
        </w:rPr>
      </w:pPr>
      <w:r w:rsidRPr="000E22EF">
        <w:rPr>
          <w:rFonts w:asciiTheme="minorHAnsi" w:hAnsiTheme="minorHAnsi" w:cstheme="minorHAnsi"/>
          <w:sz w:val="24"/>
          <w:szCs w:val="24"/>
        </w:rPr>
        <w:t>Yes</w:t>
      </w:r>
    </w:p>
    <w:p w14:paraId="2B18332C" w14:textId="77777777" w:rsidR="00FA11B7" w:rsidRPr="000E22EF" w:rsidRDefault="00FA11B7" w:rsidP="00FA11B7">
      <w:pPr>
        <w:pStyle w:val="ListParagraph"/>
        <w:numPr>
          <w:ilvl w:val="0"/>
          <w:numId w:val="8"/>
        </w:numPr>
        <w:rPr>
          <w:rFonts w:asciiTheme="minorHAnsi" w:hAnsiTheme="minorHAnsi" w:cstheme="minorHAnsi"/>
          <w:sz w:val="24"/>
          <w:szCs w:val="24"/>
        </w:rPr>
      </w:pPr>
      <w:r w:rsidRPr="000E22EF">
        <w:rPr>
          <w:rFonts w:asciiTheme="minorHAnsi" w:hAnsiTheme="minorHAnsi" w:cstheme="minorHAnsi"/>
          <w:sz w:val="24"/>
          <w:szCs w:val="24"/>
        </w:rPr>
        <w:t>No</w:t>
      </w:r>
    </w:p>
    <w:p w14:paraId="5A6FF440"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Do you have a ground floor bathroom?</w:t>
      </w:r>
    </w:p>
    <w:p w14:paraId="13FA3037" w14:textId="77777777" w:rsidR="00FA11B7" w:rsidRPr="000E22EF" w:rsidRDefault="00FA11B7" w:rsidP="00FA11B7">
      <w:pPr>
        <w:pStyle w:val="ListParagraph"/>
        <w:numPr>
          <w:ilvl w:val="0"/>
          <w:numId w:val="9"/>
        </w:numPr>
        <w:rPr>
          <w:rFonts w:asciiTheme="minorHAnsi" w:hAnsiTheme="minorHAnsi" w:cstheme="minorHAnsi"/>
          <w:sz w:val="24"/>
          <w:szCs w:val="24"/>
        </w:rPr>
      </w:pPr>
      <w:r w:rsidRPr="000E22EF">
        <w:rPr>
          <w:rFonts w:asciiTheme="minorHAnsi" w:hAnsiTheme="minorHAnsi" w:cstheme="minorHAnsi"/>
          <w:sz w:val="24"/>
          <w:szCs w:val="24"/>
        </w:rPr>
        <w:t>Yes</w:t>
      </w:r>
    </w:p>
    <w:p w14:paraId="00187637" w14:textId="77777777" w:rsidR="00FA11B7" w:rsidRPr="000E22EF" w:rsidRDefault="00FA11B7" w:rsidP="00FA11B7">
      <w:pPr>
        <w:pStyle w:val="ListParagraph"/>
        <w:numPr>
          <w:ilvl w:val="0"/>
          <w:numId w:val="9"/>
        </w:numPr>
        <w:rPr>
          <w:rFonts w:asciiTheme="minorHAnsi" w:hAnsiTheme="minorHAnsi" w:cstheme="minorHAnsi"/>
          <w:sz w:val="24"/>
          <w:szCs w:val="24"/>
        </w:rPr>
      </w:pPr>
      <w:r w:rsidRPr="000E22EF">
        <w:rPr>
          <w:rFonts w:asciiTheme="minorHAnsi" w:hAnsiTheme="minorHAnsi" w:cstheme="minorHAnsi"/>
          <w:sz w:val="24"/>
          <w:szCs w:val="24"/>
        </w:rPr>
        <w:t>No</w:t>
      </w:r>
    </w:p>
    <w:p w14:paraId="457BD35A"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Do you have a ground floor toilet?</w:t>
      </w:r>
    </w:p>
    <w:p w14:paraId="3A680674" w14:textId="77777777" w:rsidR="00FA11B7" w:rsidRPr="000E22EF" w:rsidRDefault="00FA11B7" w:rsidP="00FA11B7">
      <w:pPr>
        <w:pStyle w:val="ListParagraph"/>
        <w:numPr>
          <w:ilvl w:val="0"/>
          <w:numId w:val="10"/>
        </w:numPr>
        <w:rPr>
          <w:rFonts w:asciiTheme="minorHAnsi" w:hAnsiTheme="minorHAnsi" w:cstheme="minorHAnsi"/>
          <w:sz w:val="24"/>
          <w:szCs w:val="24"/>
        </w:rPr>
      </w:pPr>
      <w:r w:rsidRPr="000E22EF">
        <w:rPr>
          <w:rFonts w:asciiTheme="minorHAnsi" w:hAnsiTheme="minorHAnsi" w:cstheme="minorHAnsi"/>
          <w:sz w:val="24"/>
          <w:szCs w:val="24"/>
        </w:rPr>
        <w:t>Yes</w:t>
      </w:r>
    </w:p>
    <w:p w14:paraId="43CC60B0" w14:textId="77777777" w:rsidR="00FA11B7" w:rsidRPr="000E22EF" w:rsidRDefault="00FA11B7" w:rsidP="00FA11B7">
      <w:pPr>
        <w:pStyle w:val="ListParagraph"/>
        <w:numPr>
          <w:ilvl w:val="0"/>
          <w:numId w:val="10"/>
        </w:numPr>
        <w:rPr>
          <w:rFonts w:asciiTheme="minorHAnsi" w:hAnsiTheme="minorHAnsi" w:cstheme="minorHAnsi"/>
          <w:sz w:val="24"/>
          <w:szCs w:val="24"/>
        </w:rPr>
      </w:pPr>
      <w:r w:rsidRPr="000E22EF">
        <w:rPr>
          <w:rFonts w:asciiTheme="minorHAnsi" w:hAnsiTheme="minorHAnsi" w:cstheme="minorHAnsi"/>
          <w:sz w:val="24"/>
          <w:szCs w:val="24"/>
        </w:rPr>
        <w:t>No</w:t>
      </w:r>
    </w:p>
    <w:p w14:paraId="12A623E5"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Do you have a wet floor shower?</w:t>
      </w:r>
    </w:p>
    <w:p w14:paraId="0ABBC782" w14:textId="77777777" w:rsidR="00FA11B7" w:rsidRPr="000E22EF" w:rsidRDefault="00FA11B7" w:rsidP="00FA11B7">
      <w:pPr>
        <w:pStyle w:val="ListParagraph"/>
        <w:numPr>
          <w:ilvl w:val="0"/>
          <w:numId w:val="11"/>
        </w:numPr>
        <w:rPr>
          <w:rFonts w:asciiTheme="minorHAnsi" w:hAnsiTheme="minorHAnsi" w:cstheme="minorHAnsi"/>
          <w:sz w:val="24"/>
          <w:szCs w:val="24"/>
        </w:rPr>
      </w:pPr>
      <w:r w:rsidRPr="000E22EF">
        <w:rPr>
          <w:rFonts w:asciiTheme="minorHAnsi" w:hAnsiTheme="minorHAnsi" w:cstheme="minorHAnsi"/>
          <w:sz w:val="24"/>
          <w:szCs w:val="24"/>
        </w:rPr>
        <w:t>Yes</w:t>
      </w:r>
    </w:p>
    <w:p w14:paraId="60E18C5C" w14:textId="77777777" w:rsidR="00FA11B7" w:rsidRPr="000E22EF" w:rsidRDefault="00FA11B7" w:rsidP="00FA11B7">
      <w:pPr>
        <w:pStyle w:val="ListParagraph"/>
        <w:numPr>
          <w:ilvl w:val="0"/>
          <w:numId w:val="11"/>
        </w:numPr>
        <w:rPr>
          <w:rFonts w:asciiTheme="minorHAnsi" w:hAnsiTheme="minorHAnsi" w:cstheme="minorHAnsi"/>
          <w:sz w:val="24"/>
          <w:szCs w:val="24"/>
        </w:rPr>
      </w:pPr>
      <w:r w:rsidRPr="000E22EF">
        <w:rPr>
          <w:rFonts w:asciiTheme="minorHAnsi" w:hAnsiTheme="minorHAnsi" w:cstheme="minorHAnsi"/>
          <w:sz w:val="24"/>
          <w:szCs w:val="24"/>
        </w:rPr>
        <w:t>No</w:t>
      </w:r>
    </w:p>
    <w:p w14:paraId="47D27FDC"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Do you have a level access shower? </w:t>
      </w:r>
    </w:p>
    <w:p w14:paraId="717FFDF9" w14:textId="77777777" w:rsidR="00FA11B7" w:rsidRPr="000E22EF" w:rsidRDefault="00FA11B7" w:rsidP="00FA11B7">
      <w:pPr>
        <w:pStyle w:val="ListParagraph"/>
        <w:numPr>
          <w:ilvl w:val="0"/>
          <w:numId w:val="12"/>
        </w:numPr>
        <w:rPr>
          <w:rFonts w:asciiTheme="minorHAnsi" w:hAnsiTheme="minorHAnsi" w:cstheme="minorHAnsi"/>
          <w:sz w:val="24"/>
          <w:szCs w:val="24"/>
        </w:rPr>
      </w:pPr>
      <w:r w:rsidRPr="000E22EF">
        <w:rPr>
          <w:rFonts w:asciiTheme="minorHAnsi" w:hAnsiTheme="minorHAnsi" w:cstheme="minorHAnsi"/>
          <w:sz w:val="24"/>
          <w:szCs w:val="24"/>
        </w:rPr>
        <w:t>Yes</w:t>
      </w:r>
    </w:p>
    <w:p w14:paraId="563F3E9B" w14:textId="77777777" w:rsidR="00FA11B7" w:rsidRPr="000E22EF" w:rsidRDefault="00FA11B7" w:rsidP="00FA11B7">
      <w:pPr>
        <w:pStyle w:val="ListParagraph"/>
        <w:numPr>
          <w:ilvl w:val="0"/>
          <w:numId w:val="12"/>
        </w:numPr>
        <w:rPr>
          <w:rFonts w:asciiTheme="minorHAnsi" w:hAnsiTheme="minorHAnsi" w:cstheme="minorHAnsi"/>
          <w:sz w:val="24"/>
          <w:szCs w:val="24"/>
        </w:rPr>
      </w:pPr>
      <w:r w:rsidRPr="000E22EF">
        <w:rPr>
          <w:rFonts w:asciiTheme="minorHAnsi" w:hAnsiTheme="minorHAnsi" w:cstheme="minorHAnsi"/>
          <w:sz w:val="24"/>
          <w:szCs w:val="24"/>
        </w:rPr>
        <w:t>No</w:t>
      </w:r>
    </w:p>
    <w:p w14:paraId="5351919B"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Do you have a bath?</w:t>
      </w:r>
    </w:p>
    <w:p w14:paraId="7B4BC437" w14:textId="77777777" w:rsidR="00FA11B7" w:rsidRPr="000E22EF" w:rsidRDefault="00FA11B7" w:rsidP="00FA11B7">
      <w:pPr>
        <w:pStyle w:val="ListParagraph"/>
        <w:numPr>
          <w:ilvl w:val="0"/>
          <w:numId w:val="13"/>
        </w:numPr>
        <w:rPr>
          <w:rFonts w:asciiTheme="minorHAnsi" w:hAnsiTheme="minorHAnsi" w:cstheme="minorHAnsi"/>
          <w:sz w:val="24"/>
          <w:szCs w:val="24"/>
        </w:rPr>
      </w:pPr>
      <w:r w:rsidRPr="000E22EF">
        <w:rPr>
          <w:rFonts w:asciiTheme="minorHAnsi" w:hAnsiTheme="minorHAnsi" w:cstheme="minorHAnsi"/>
          <w:sz w:val="24"/>
          <w:szCs w:val="24"/>
        </w:rPr>
        <w:t>Yes</w:t>
      </w:r>
    </w:p>
    <w:p w14:paraId="24B37B2D" w14:textId="77777777" w:rsidR="00FA11B7" w:rsidRPr="000E22EF" w:rsidRDefault="00FA11B7" w:rsidP="00FA11B7">
      <w:pPr>
        <w:pStyle w:val="ListParagraph"/>
        <w:numPr>
          <w:ilvl w:val="0"/>
          <w:numId w:val="13"/>
        </w:numPr>
        <w:rPr>
          <w:rFonts w:asciiTheme="minorHAnsi" w:hAnsiTheme="minorHAnsi" w:cstheme="minorHAnsi"/>
          <w:sz w:val="24"/>
          <w:szCs w:val="24"/>
        </w:rPr>
      </w:pPr>
      <w:r w:rsidRPr="000E22EF">
        <w:rPr>
          <w:rFonts w:asciiTheme="minorHAnsi" w:hAnsiTheme="minorHAnsi" w:cstheme="minorHAnsi"/>
          <w:sz w:val="24"/>
          <w:szCs w:val="24"/>
        </w:rPr>
        <w:t>No</w:t>
      </w:r>
    </w:p>
    <w:p w14:paraId="1489374E"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Do you have an adapted kitchen?</w:t>
      </w:r>
    </w:p>
    <w:p w14:paraId="6F1B6986" w14:textId="77777777" w:rsidR="00FA11B7" w:rsidRPr="000E22EF" w:rsidRDefault="00FA11B7" w:rsidP="00FA11B7">
      <w:pPr>
        <w:pStyle w:val="ListParagraph"/>
        <w:numPr>
          <w:ilvl w:val="0"/>
          <w:numId w:val="14"/>
        </w:numPr>
        <w:rPr>
          <w:rFonts w:asciiTheme="minorHAnsi" w:hAnsiTheme="minorHAnsi" w:cstheme="minorHAnsi"/>
          <w:sz w:val="24"/>
          <w:szCs w:val="24"/>
        </w:rPr>
      </w:pPr>
      <w:r w:rsidRPr="000E22EF">
        <w:rPr>
          <w:rFonts w:asciiTheme="minorHAnsi" w:hAnsiTheme="minorHAnsi" w:cstheme="minorHAnsi"/>
          <w:sz w:val="24"/>
          <w:szCs w:val="24"/>
        </w:rPr>
        <w:t>Yes</w:t>
      </w:r>
    </w:p>
    <w:p w14:paraId="09AC30BF" w14:textId="77777777" w:rsidR="00FA11B7" w:rsidRPr="000E22EF" w:rsidRDefault="00FA11B7" w:rsidP="00FA11B7">
      <w:pPr>
        <w:pStyle w:val="ListParagraph"/>
        <w:numPr>
          <w:ilvl w:val="0"/>
          <w:numId w:val="14"/>
        </w:numPr>
        <w:rPr>
          <w:rFonts w:asciiTheme="minorHAnsi" w:hAnsiTheme="minorHAnsi" w:cstheme="minorHAnsi"/>
          <w:sz w:val="24"/>
          <w:szCs w:val="24"/>
        </w:rPr>
      </w:pPr>
      <w:r w:rsidRPr="000E22EF">
        <w:rPr>
          <w:rFonts w:asciiTheme="minorHAnsi" w:hAnsiTheme="minorHAnsi" w:cstheme="minorHAnsi"/>
          <w:sz w:val="24"/>
          <w:szCs w:val="24"/>
        </w:rPr>
        <w:t>No</w:t>
      </w:r>
    </w:p>
    <w:p w14:paraId="2DD6B4A1"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Is your current home an adapted property?</w:t>
      </w:r>
    </w:p>
    <w:p w14:paraId="20DC4288" w14:textId="77777777" w:rsidR="00FA11B7" w:rsidRPr="000E22EF" w:rsidRDefault="00FA11B7" w:rsidP="00FA11B7">
      <w:pPr>
        <w:pStyle w:val="ListParagraph"/>
        <w:numPr>
          <w:ilvl w:val="0"/>
          <w:numId w:val="15"/>
        </w:numPr>
        <w:rPr>
          <w:rFonts w:asciiTheme="minorHAnsi" w:hAnsiTheme="minorHAnsi" w:cstheme="minorHAnsi"/>
          <w:sz w:val="24"/>
          <w:szCs w:val="24"/>
        </w:rPr>
      </w:pPr>
      <w:r w:rsidRPr="000E22EF">
        <w:rPr>
          <w:rFonts w:asciiTheme="minorHAnsi" w:hAnsiTheme="minorHAnsi" w:cstheme="minorHAnsi"/>
          <w:sz w:val="24"/>
          <w:szCs w:val="24"/>
        </w:rPr>
        <w:t>Yes</w:t>
      </w:r>
    </w:p>
    <w:p w14:paraId="3CF11E2B" w14:textId="77777777" w:rsidR="00FA11B7" w:rsidRPr="000E22EF" w:rsidRDefault="00FA11B7" w:rsidP="00FA11B7">
      <w:pPr>
        <w:pStyle w:val="ListParagraph"/>
        <w:numPr>
          <w:ilvl w:val="0"/>
          <w:numId w:val="15"/>
        </w:numPr>
        <w:rPr>
          <w:rFonts w:asciiTheme="minorHAnsi" w:hAnsiTheme="minorHAnsi" w:cstheme="minorHAnsi"/>
          <w:sz w:val="24"/>
          <w:szCs w:val="24"/>
        </w:rPr>
      </w:pPr>
      <w:r w:rsidRPr="000E22EF">
        <w:rPr>
          <w:rFonts w:asciiTheme="minorHAnsi" w:hAnsiTheme="minorHAnsi" w:cstheme="minorHAnsi"/>
          <w:sz w:val="24"/>
          <w:szCs w:val="24"/>
        </w:rPr>
        <w:t>No</w:t>
      </w:r>
    </w:p>
    <w:p w14:paraId="091F2B65"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Is your current home overcrowded? </w:t>
      </w:r>
    </w:p>
    <w:p w14:paraId="0BD07805" w14:textId="77777777" w:rsidR="00FA11B7" w:rsidRPr="000E22EF" w:rsidRDefault="00FA11B7" w:rsidP="00FA11B7">
      <w:pPr>
        <w:pStyle w:val="ListParagraph"/>
        <w:numPr>
          <w:ilvl w:val="0"/>
          <w:numId w:val="16"/>
        </w:numPr>
        <w:rPr>
          <w:rFonts w:asciiTheme="minorHAnsi" w:hAnsiTheme="minorHAnsi" w:cstheme="minorHAnsi"/>
          <w:sz w:val="24"/>
          <w:szCs w:val="24"/>
        </w:rPr>
      </w:pPr>
      <w:r w:rsidRPr="000E22EF">
        <w:rPr>
          <w:rFonts w:asciiTheme="minorHAnsi" w:hAnsiTheme="minorHAnsi" w:cstheme="minorHAnsi"/>
          <w:sz w:val="24"/>
          <w:szCs w:val="24"/>
        </w:rPr>
        <w:t>Yes</w:t>
      </w:r>
    </w:p>
    <w:p w14:paraId="5798FF61" w14:textId="77777777" w:rsidR="00FA11B7" w:rsidRPr="000E22EF" w:rsidRDefault="00FA11B7" w:rsidP="00FA11B7">
      <w:pPr>
        <w:pStyle w:val="ListParagraph"/>
        <w:numPr>
          <w:ilvl w:val="0"/>
          <w:numId w:val="16"/>
        </w:numPr>
        <w:rPr>
          <w:rFonts w:asciiTheme="minorHAnsi" w:hAnsiTheme="minorHAnsi" w:cstheme="minorHAnsi"/>
          <w:sz w:val="24"/>
          <w:szCs w:val="24"/>
        </w:rPr>
      </w:pPr>
      <w:r w:rsidRPr="000E22EF">
        <w:rPr>
          <w:rFonts w:asciiTheme="minorHAnsi" w:hAnsiTheme="minorHAnsi" w:cstheme="minorHAnsi"/>
          <w:sz w:val="24"/>
          <w:szCs w:val="24"/>
        </w:rPr>
        <w:t>No</w:t>
      </w:r>
    </w:p>
    <w:p w14:paraId="238A027C"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lastRenderedPageBreak/>
        <w:t xml:space="preserve">How many adults (those aged over 16 years) live in your current home? </w:t>
      </w:r>
    </w:p>
    <w:p w14:paraId="008E0526" w14:textId="77777777" w:rsidR="00FA11B7" w:rsidRPr="000E22EF" w:rsidRDefault="00FA11B7" w:rsidP="00FA11B7">
      <w:pPr>
        <w:rPr>
          <w:rFonts w:asciiTheme="minorHAnsi" w:hAnsiTheme="minorHAnsi" w:cstheme="minorHAnsi"/>
          <w:sz w:val="24"/>
          <w:szCs w:val="24"/>
        </w:rPr>
      </w:pPr>
    </w:p>
    <w:p w14:paraId="63683BD3"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How many children (aged less than 16 years) live in your current home?</w:t>
      </w:r>
    </w:p>
    <w:p w14:paraId="30CBF043" w14:textId="77777777" w:rsidR="00FA11B7" w:rsidRPr="000E22EF" w:rsidRDefault="00FA11B7" w:rsidP="00FA11B7">
      <w:pPr>
        <w:rPr>
          <w:rFonts w:asciiTheme="minorHAnsi" w:hAnsiTheme="minorHAnsi" w:cstheme="minorHAnsi"/>
          <w:sz w:val="24"/>
          <w:szCs w:val="24"/>
        </w:rPr>
      </w:pPr>
    </w:p>
    <w:p w14:paraId="1ACCFAC8"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If Falkirk Council could adapt your current home to suit your needs, would you stay in your current home? </w:t>
      </w:r>
    </w:p>
    <w:p w14:paraId="44BD8639" w14:textId="77777777" w:rsidR="00FA11B7" w:rsidRPr="000E22EF" w:rsidRDefault="00FA11B7" w:rsidP="00FA11B7">
      <w:pPr>
        <w:pStyle w:val="ListParagraph"/>
        <w:numPr>
          <w:ilvl w:val="0"/>
          <w:numId w:val="17"/>
        </w:numPr>
        <w:rPr>
          <w:rFonts w:asciiTheme="minorHAnsi" w:hAnsiTheme="minorHAnsi" w:cstheme="minorHAnsi"/>
          <w:sz w:val="24"/>
          <w:szCs w:val="24"/>
        </w:rPr>
      </w:pPr>
      <w:r w:rsidRPr="000E22EF">
        <w:rPr>
          <w:rFonts w:asciiTheme="minorHAnsi" w:hAnsiTheme="minorHAnsi" w:cstheme="minorHAnsi"/>
          <w:sz w:val="24"/>
          <w:szCs w:val="24"/>
        </w:rPr>
        <w:t>Yes</w:t>
      </w:r>
    </w:p>
    <w:p w14:paraId="35D3220F" w14:textId="77777777" w:rsidR="00FA11B7" w:rsidRPr="000E22EF" w:rsidRDefault="00FA11B7" w:rsidP="00FA11B7">
      <w:pPr>
        <w:pStyle w:val="ListParagraph"/>
        <w:numPr>
          <w:ilvl w:val="0"/>
          <w:numId w:val="17"/>
        </w:numPr>
        <w:rPr>
          <w:rFonts w:asciiTheme="minorHAnsi" w:hAnsiTheme="minorHAnsi" w:cstheme="minorHAnsi"/>
          <w:sz w:val="24"/>
          <w:szCs w:val="24"/>
        </w:rPr>
      </w:pPr>
      <w:r w:rsidRPr="000E22EF">
        <w:rPr>
          <w:rFonts w:asciiTheme="minorHAnsi" w:hAnsiTheme="minorHAnsi" w:cstheme="minorHAnsi"/>
          <w:sz w:val="24"/>
          <w:szCs w:val="24"/>
        </w:rPr>
        <w:t>No</w:t>
      </w:r>
    </w:p>
    <w:p w14:paraId="7FCE5BC2" w14:textId="77777777" w:rsidR="00FA11B7" w:rsidRPr="000E22EF" w:rsidRDefault="00FA11B7" w:rsidP="00FA11B7">
      <w:pPr>
        <w:rPr>
          <w:rFonts w:asciiTheme="minorHAnsi" w:hAnsiTheme="minorHAnsi" w:cstheme="minorHAnsi"/>
          <w:sz w:val="24"/>
          <w:szCs w:val="24"/>
        </w:rPr>
      </w:pPr>
    </w:p>
    <w:p w14:paraId="2AA3182A" w14:textId="77777777" w:rsidR="00FA11B7" w:rsidRPr="000E22EF" w:rsidRDefault="00FA11B7" w:rsidP="00FA11B7">
      <w:pPr>
        <w:rPr>
          <w:rFonts w:asciiTheme="minorHAnsi" w:hAnsiTheme="minorHAnsi" w:cstheme="minorHAnsi"/>
          <w:sz w:val="24"/>
          <w:szCs w:val="24"/>
        </w:rPr>
        <w:sectPr w:rsidR="00FA11B7" w:rsidRPr="000E22EF" w:rsidSect="00C754DD">
          <w:type w:val="continuous"/>
          <w:pgSz w:w="11906" w:h="16838"/>
          <w:pgMar w:top="1440" w:right="1440" w:bottom="1440" w:left="1440" w:header="708" w:footer="708" w:gutter="0"/>
          <w:cols w:space="708"/>
          <w:docGrid w:linePitch="360"/>
        </w:sectPr>
      </w:pPr>
    </w:p>
    <w:p w14:paraId="4DE2D24E" w14:textId="77777777" w:rsidR="00FA11B7" w:rsidRPr="000E22EF" w:rsidRDefault="00FA11B7" w:rsidP="00FA11B7">
      <w:pPr>
        <w:rPr>
          <w:rFonts w:asciiTheme="minorHAnsi" w:hAnsiTheme="minorHAnsi" w:cstheme="minorHAnsi"/>
          <w:b/>
          <w:bCs/>
          <w:sz w:val="24"/>
          <w:szCs w:val="24"/>
        </w:rPr>
      </w:pPr>
    </w:p>
    <w:p w14:paraId="11AAEC61"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Do you have any of the following physical difficulties </w:t>
      </w:r>
      <w:proofErr w:type="gramStart"/>
      <w:r w:rsidRPr="000E22EF">
        <w:rPr>
          <w:rFonts w:asciiTheme="minorHAnsi" w:hAnsiTheme="minorHAnsi" w:cstheme="minorHAnsi"/>
          <w:b/>
          <w:bCs/>
          <w:sz w:val="24"/>
          <w:szCs w:val="24"/>
        </w:rPr>
        <w:t>as a result of</w:t>
      </w:r>
      <w:proofErr w:type="gramEnd"/>
      <w:r w:rsidRPr="000E22EF">
        <w:rPr>
          <w:rFonts w:asciiTheme="minorHAnsi" w:hAnsiTheme="minorHAnsi" w:cstheme="minorHAnsi"/>
          <w:b/>
          <w:bCs/>
          <w:sz w:val="24"/>
          <w:szCs w:val="24"/>
        </w:rPr>
        <w:t xml:space="preserve"> your medical conditions? (Please tick all that apply)</w:t>
      </w:r>
    </w:p>
    <w:tbl>
      <w:tblPr>
        <w:tblStyle w:val="TableGrid"/>
        <w:tblW w:w="0" w:type="auto"/>
        <w:tblLook w:val="04A0" w:firstRow="1" w:lastRow="0" w:firstColumn="1" w:lastColumn="0" w:noHBand="0" w:noVBand="1"/>
      </w:tblPr>
      <w:tblGrid>
        <w:gridCol w:w="2830"/>
        <w:gridCol w:w="426"/>
        <w:gridCol w:w="5244"/>
        <w:gridCol w:w="516"/>
      </w:tblGrid>
      <w:tr w:rsidR="00FA11B7" w:rsidRPr="000E22EF" w14:paraId="28EFD972" w14:textId="77777777" w:rsidTr="004F6E2A">
        <w:tc>
          <w:tcPr>
            <w:tcW w:w="2830" w:type="dxa"/>
          </w:tcPr>
          <w:p w14:paraId="653B0A3F"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Breathlessness</w:t>
            </w:r>
          </w:p>
        </w:tc>
        <w:tc>
          <w:tcPr>
            <w:tcW w:w="426" w:type="dxa"/>
          </w:tcPr>
          <w:p w14:paraId="2504F7E4" w14:textId="77777777" w:rsidR="00FA11B7" w:rsidRPr="000E22EF" w:rsidRDefault="00FA11B7" w:rsidP="004F6E2A">
            <w:pPr>
              <w:rPr>
                <w:rFonts w:asciiTheme="minorHAnsi" w:hAnsiTheme="minorHAnsi" w:cstheme="minorHAnsi"/>
                <w:sz w:val="24"/>
                <w:szCs w:val="24"/>
              </w:rPr>
            </w:pPr>
          </w:p>
        </w:tc>
        <w:tc>
          <w:tcPr>
            <w:tcW w:w="5244" w:type="dxa"/>
          </w:tcPr>
          <w:p w14:paraId="4AA6B9F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Weight problems</w:t>
            </w:r>
          </w:p>
        </w:tc>
        <w:tc>
          <w:tcPr>
            <w:tcW w:w="516" w:type="dxa"/>
          </w:tcPr>
          <w:p w14:paraId="79395E9E" w14:textId="77777777" w:rsidR="00FA11B7" w:rsidRPr="000E22EF" w:rsidRDefault="00FA11B7" w:rsidP="004F6E2A">
            <w:pPr>
              <w:rPr>
                <w:rFonts w:asciiTheme="minorHAnsi" w:hAnsiTheme="minorHAnsi" w:cstheme="minorHAnsi"/>
                <w:b/>
                <w:bCs/>
                <w:sz w:val="24"/>
                <w:szCs w:val="24"/>
              </w:rPr>
            </w:pPr>
          </w:p>
        </w:tc>
      </w:tr>
      <w:tr w:rsidR="00FA11B7" w:rsidRPr="000E22EF" w14:paraId="653D2CA5" w14:textId="77777777" w:rsidTr="004F6E2A">
        <w:tc>
          <w:tcPr>
            <w:tcW w:w="2830" w:type="dxa"/>
          </w:tcPr>
          <w:p w14:paraId="1475C29C"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Heart problems</w:t>
            </w:r>
          </w:p>
        </w:tc>
        <w:tc>
          <w:tcPr>
            <w:tcW w:w="426" w:type="dxa"/>
          </w:tcPr>
          <w:p w14:paraId="04B78622" w14:textId="77777777" w:rsidR="00FA11B7" w:rsidRPr="000E22EF" w:rsidRDefault="00FA11B7" w:rsidP="004F6E2A">
            <w:pPr>
              <w:rPr>
                <w:rFonts w:asciiTheme="minorHAnsi" w:hAnsiTheme="minorHAnsi" w:cstheme="minorHAnsi"/>
                <w:sz w:val="24"/>
                <w:szCs w:val="24"/>
              </w:rPr>
            </w:pPr>
          </w:p>
        </w:tc>
        <w:tc>
          <w:tcPr>
            <w:tcW w:w="5244" w:type="dxa"/>
          </w:tcPr>
          <w:p w14:paraId="0FA18751"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Multiple Sclerosis</w:t>
            </w:r>
          </w:p>
        </w:tc>
        <w:tc>
          <w:tcPr>
            <w:tcW w:w="516" w:type="dxa"/>
          </w:tcPr>
          <w:p w14:paraId="42D0F469" w14:textId="77777777" w:rsidR="00FA11B7" w:rsidRPr="000E22EF" w:rsidRDefault="00FA11B7" w:rsidP="004F6E2A">
            <w:pPr>
              <w:rPr>
                <w:rFonts w:asciiTheme="minorHAnsi" w:hAnsiTheme="minorHAnsi" w:cstheme="minorHAnsi"/>
                <w:b/>
                <w:bCs/>
                <w:sz w:val="24"/>
                <w:szCs w:val="24"/>
              </w:rPr>
            </w:pPr>
          </w:p>
        </w:tc>
      </w:tr>
      <w:tr w:rsidR="00FA11B7" w:rsidRPr="000E22EF" w14:paraId="0A139800" w14:textId="77777777" w:rsidTr="004F6E2A">
        <w:tc>
          <w:tcPr>
            <w:tcW w:w="2830" w:type="dxa"/>
          </w:tcPr>
          <w:p w14:paraId="76E6A13C"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Amputation</w:t>
            </w:r>
          </w:p>
        </w:tc>
        <w:tc>
          <w:tcPr>
            <w:tcW w:w="426" w:type="dxa"/>
          </w:tcPr>
          <w:p w14:paraId="08C47F33" w14:textId="77777777" w:rsidR="00FA11B7" w:rsidRPr="000E22EF" w:rsidRDefault="00FA11B7" w:rsidP="004F6E2A">
            <w:pPr>
              <w:rPr>
                <w:rFonts w:asciiTheme="minorHAnsi" w:hAnsiTheme="minorHAnsi" w:cstheme="minorHAnsi"/>
                <w:sz w:val="24"/>
                <w:szCs w:val="24"/>
              </w:rPr>
            </w:pPr>
          </w:p>
        </w:tc>
        <w:tc>
          <w:tcPr>
            <w:tcW w:w="5244" w:type="dxa"/>
          </w:tcPr>
          <w:p w14:paraId="75507980"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Parkinson’s Disease</w:t>
            </w:r>
          </w:p>
        </w:tc>
        <w:tc>
          <w:tcPr>
            <w:tcW w:w="516" w:type="dxa"/>
          </w:tcPr>
          <w:p w14:paraId="2B5229A0" w14:textId="77777777" w:rsidR="00FA11B7" w:rsidRPr="000E22EF" w:rsidRDefault="00FA11B7" w:rsidP="004F6E2A">
            <w:pPr>
              <w:rPr>
                <w:rFonts w:asciiTheme="minorHAnsi" w:hAnsiTheme="minorHAnsi" w:cstheme="minorHAnsi"/>
                <w:b/>
                <w:bCs/>
                <w:sz w:val="24"/>
                <w:szCs w:val="24"/>
              </w:rPr>
            </w:pPr>
          </w:p>
        </w:tc>
      </w:tr>
      <w:tr w:rsidR="00FA11B7" w:rsidRPr="000E22EF" w14:paraId="2C9296D7" w14:textId="77777777" w:rsidTr="004F6E2A">
        <w:tc>
          <w:tcPr>
            <w:tcW w:w="2830" w:type="dxa"/>
          </w:tcPr>
          <w:p w14:paraId="2CBAE64F"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Stroke</w:t>
            </w:r>
          </w:p>
        </w:tc>
        <w:tc>
          <w:tcPr>
            <w:tcW w:w="426" w:type="dxa"/>
          </w:tcPr>
          <w:p w14:paraId="192221EB" w14:textId="77777777" w:rsidR="00FA11B7" w:rsidRPr="000E22EF" w:rsidRDefault="00FA11B7" w:rsidP="004F6E2A">
            <w:pPr>
              <w:rPr>
                <w:rFonts w:asciiTheme="minorHAnsi" w:hAnsiTheme="minorHAnsi" w:cstheme="minorHAnsi"/>
                <w:sz w:val="24"/>
                <w:szCs w:val="24"/>
              </w:rPr>
            </w:pPr>
          </w:p>
        </w:tc>
        <w:tc>
          <w:tcPr>
            <w:tcW w:w="5244" w:type="dxa"/>
          </w:tcPr>
          <w:p w14:paraId="4D7BF735"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Rheumatoid Arthritis</w:t>
            </w:r>
          </w:p>
        </w:tc>
        <w:tc>
          <w:tcPr>
            <w:tcW w:w="516" w:type="dxa"/>
          </w:tcPr>
          <w:p w14:paraId="27C786FE" w14:textId="77777777" w:rsidR="00FA11B7" w:rsidRPr="000E22EF" w:rsidRDefault="00FA11B7" w:rsidP="004F6E2A">
            <w:pPr>
              <w:rPr>
                <w:rFonts w:asciiTheme="minorHAnsi" w:hAnsiTheme="minorHAnsi" w:cstheme="minorHAnsi"/>
                <w:b/>
                <w:bCs/>
                <w:sz w:val="24"/>
                <w:szCs w:val="24"/>
              </w:rPr>
            </w:pPr>
          </w:p>
        </w:tc>
      </w:tr>
      <w:tr w:rsidR="00FA11B7" w:rsidRPr="000E22EF" w14:paraId="3AB3A272" w14:textId="77777777" w:rsidTr="004F6E2A">
        <w:tc>
          <w:tcPr>
            <w:tcW w:w="2830" w:type="dxa"/>
          </w:tcPr>
          <w:p w14:paraId="0EB1846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Brain Injury</w:t>
            </w:r>
          </w:p>
        </w:tc>
        <w:tc>
          <w:tcPr>
            <w:tcW w:w="426" w:type="dxa"/>
          </w:tcPr>
          <w:p w14:paraId="4B315C80" w14:textId="77777777" w:rsidR="00FA11B7" w:rsidRPr="000E22EF" w:rsidRDefault="00FA11B7" w:rsidP="004F6E2A">
            <w:pPr>
              <w:rPr>
                <w:rFonts w:asciiTheme="minorHAnsi" w:hAnsiTheme="minorHAnsi" w:cstheme="minorHAnsi"/>
                <w:sz w:val="24"/>
                <w:szCs w:val="24"/>
              </w:rPr>
            </w:pPr>
          </w:p>
        </w:tc>
        <w:tc>
          <w:tcPr>
            <w:tcW w:w="5244" w:type="dxa"/>
          </w:tcPr>
          <w:p w14:paraId="3FB688B8"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Osteo-Arthritis</w:t>
            </w:r>
          </w:p>
        </w:tc>
        <w:tc>
          <w:tcPr>
            <w:tcW w:w="516" w:type="dxa"/>
          </w:tcPr>
          <w:p w14:paraId="58A7DC19" w14:textId="77777777" w:rsidR="00FA11B7" w:rsidRPr="000E22EF" w:rsidRDefault="00FA11B7" w:rsidP="004F6E2A">
            <w:pPr>
              <w:rPr>
                <w:rFonts w:asciiTheme="minorHAnsi" w:hAnsiTheme="minorHAnsi" w:cstheme="minorHAnsi"/>
                <w:b/>
                <w:bCs/>
                <w:sz w:val="24"/>
                <w:szCs w:val="24"/>
              </w:rPr>
            </w:pPr>
          </w:p>
        </w:tc>
      </w:tr>
      <w:tr w:rsidR="00FA11B7" w:rsidRPr="000E22EF" w14:paraId="3CFC0C72" w14:textId="77777777" w:rsidTr="004F6E2A">
        <w:tc>
          <w:tcPr>
            <w:tcW w:w="2830" w:type="dxa"/>
          </w:tcPr>
          <w:p w14:paraId="186BB07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Spinal Injury</w:t>
            </w:r>
          </w:p>
        </w:tc>
        <w:tc>
          <w:tcPr>
            <w:tcW w:w="426" w:type="dxa"/>
          </w:tcPr>
          <w:p w14:paraId="765D1F17" w14:textId="77777777" w:rsidR="00FA11B7" w:rsidRPr="000E22EF" w:rsidRDefault="00FA11B7" w:rsidP="004F6E2A">
            <w:pPr>
              <w:rPr>
                <w:rFonts w:asciiTheme="minorHAnsi" w:hAnsiTheme="minorHAnsi" w:cstheme="minorHAnsi"/>
                <w:sz w:val="24"/>
                <w:szCs w:val="24"/>
              </w:rPr>
            </w:pPr>
          </w:p>
        </w:tc>
        <w:tc>
          <w:tcPr>
            <w:tcW w:w="5244" w:type="dxa"/>
          </w:tcPr>
          <w:p w14:paraId="6D7EA41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Musculoskeletal Condition</w:t>
            </w:r>
          </w:p>
        </w:tc>
        <w:tc>
          <w:tcPr>
            <w:tcW w:w="516" w:type="dxa"/>
          </w:tcPr>
          <w:p w14:paraId="2E6A3EE8" w14:textId="77777777" w:rsidR="00FA11B7" w:rsidRPr="000E22EF" w:rsidRDefault="00FA11B7" w:rsidP="004F6E2A">
            <w:pPr>
              <w:rPr>
                <w:rFonts w:asciiTheme="minorHAnsi" w:hAnsiTheme="minorHAnsi" w:cstheme="minorHAnsi"/>
                <w:b/>
                <w:bCs/>
                <w:sz w:val="24"/>
                <w:szCs w:val="24"/>
              </w:rPr>
            </w:pPr>
          </w:p>
        </w:tc>
      </w:tr>
      <w:tr w:rsidR="00FA11B7" w:rsidRPr="000E22EF" w14:paraId="0B279346" w14:textId="77777777" w:rsidTr="004F6E2A">
        <w:tc>
          <w:tcPr>
            <w:tcW w:w="2830" w:type="dxa"/>
          </w:tcPr>
          <w:p w14:paraId="2C7633CD"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General frailty/ageing</w:t>
            </w:r>
          </w:p>
        </w:tc>
        <w:tc>
          <w:tcPr>
            <w:tcW w:w="426" w:type="dxa"/>
          </w:tcPr>
          <w:p w14:paraId="4DAE16C3" w14:textId="77777777" w:rsidR="00FA11B7" w:rsidRPr="000E22EF" w:rsidRDefault="00FA11B7" w:rsidP="004F6E2A">
            <w:pPr>
              <w:rPr>
                <w:rFonts w:asciiTheme="minorHAnsi" w:hAnsiTheme="minorHAnsi" w:cstheme="minorHAnsi"/>
                <w:sz w:val="24"/>
                <w:szCs w:val="24"/>
              </w:rPr>
            </w:pPr>
          </w:p>
        </w:tc>
        <w:tc>
          <w:tcPr>
            <w:tcW w:w="5244" w:type="dxa"/>
          </w:tcPr>
          <w:p w14:paraId="2AAC2822"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Epilepsy</w:t>
            </w:r>
          </w:p>
        </w:tc>
        <w:tc>
          <w:tcPr>
            <w:tcW w:w="516" w:type="dxa"/>
          </w:tcPr>
          <w:p w14:paraId="298C6C68" w14:textId="77777777" w:rsidR="00FA11B7" w:rsidRPr="000E22EF" w:rsidRDefault="00FA11B7" w:rsidP="004F6E2A">
            <w:pPr>
              <w:rPr>
                <w:rFonts w:asciiTheme="minorHAnsi" w:hAnsiTheme="minorHAnsi" w:cstheme="minorHAnsi"/>
                <w:b/>
                <w:bCs/>
                <w:sz w:val="24"/>
                <w:szCs w:val="24"/>
              </w:rPr>
            </w:pPr>
          </w:p>
        </w:tc>
      </w:tr>
      <w:tr w:rsidR="00FA11B7" w:rsidRPr="000E22EF" w14:paraId="6E5DAA9C" w14:textId="77777777" w:rsidTr="004F6E2A">
        <w:tc>
          <w:tcPr>
            <w:tcW w:w="2830" w:type="dxa"/>
          </w:tcPr>
          <w:p w14:paraId="08498E78"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Visual impairment</w:t>
            </w:r>
          </w:p>
        </w:tc>
        <w:tc>
          <w:tcPr>
            <w:tcW w:w="426" w:type="dxa"/>
          </w:tcPr>
          <w:p w14:paraId="08EB4140" w14:textId="77777777" w:rsidR="00FA11B7" w:rsidRPr="000E22EF" w:rsidRDefault="00FA11B7" w:rsidP="004F6E2A">
            <w:pPr>
              <w:rPr>
                <w:rFonts w:asciiTheme="minorHAnsi" w:hAnsiTheme="minorHAnsi" w:cstheme="minorHAnsi"/>
                <w:sz w:val="24"/>
                <w:szCs w:val="24"/>
              </w:rPr>
            </w:pPr>
          </w:p>
        </w:tc>
        <w:tc>
          <w:tcPr>
            <w:tcW w:w="5244" w:type="dxa"/>
          </w:tcPr>
          <w:p w14:paraId="4432FBCE"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Diabetes</w:t>
            </w:r>
          </w:p>
        </w:tc>
        <w:tc>
          <w:tcPr>
            <w:tcW w:w="516" w:type="dxa"/>
          </w:tcPr>
          <w:p w14:paraId="72F2F994" w14:textId="77777777" w:rsidR="00FA11B7" w:rsidRPr="000E22EF" w:rsidRDefault="00FA11B7" w:rsidP="004F6E2A">
            <w:pPr>
              <w:rPr>
                <w:rFonts w:asciiTheme="minorHAnsi" w:hAnsiTheme="minorHAnsi" w:cstheme="minorHAnsi"/>
                <w:b/>
                <w:bCs/>
                <w:sz w:val="24"/>
                <w:szCs w:val="24"/>
              </w:rPr>
            </w:pPr>
          </w:p>
        </w:tc>
      </w:tr>
      <w:tr w:rsidR="00FA11B7" w:rsidRPr="000E22EF" w14:paraId="6CF5C4A0" w14:textId="77777777" w:rsidTr="004F6E2A">
        <w:tc>
          <w:tcPr>
            <w:tcW w:w="2830" w:type="dxa"/>
          </w:tcPr>
          <w:p w14:paraId="1A6708A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Cognitive impairment</w:t>
            </w:r>
          </w:p>
        </w:tc>
        <w:tc>
          <w:tcPr>
            <w:tcW w:w="426" w:type="dxa"/>
          </w:tcPr>
          <w:p w14:paraId="7DC3AA62" w14:textId="77777777" w:rsidR="00FA11B7" w:rsidRPr="000E22EF" w:rsidRDefault="00FA11B7" w:rsidP="004F6E2A">
            <w:pPr>
              <w:rPr>
                <w:rFonts w:asciiTheme="minorHAnsi" w:hAnsiTheme="minorHAnsi" w:cstheme="minorHAnsi"/>
                <w:sz w:val="24"/>
                <w:szCs w:val="24"/>
              </w:rPr>
            </w:pPr>
          </w:p>
        </w:tc>
        <w:tc>
          <w:tcPr>
            <w:tcW w:w="5244" w:type="dxa"/>
          </w:tcPr>
          <w:p w14:paraId="566C68E3"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Terminal illness</w:t>
            </w:r>
          </w:p>
        </w:tc>
        <w:tc>
          <w:tcPr>
            <w:tcW w:w="516" w:type="dxa"/>
          </w:tcPr>
          <w:p w14:paraId="1800ACE6" w14:textId="77777777" w:rsidR="00FA11B7" w:rsidRPr="000E22EF" w:rsidRDefault="00FA11B7" w:rsidP="004F6E2A">
            <w:pPr>
              <w:rPr>
                <w:rFonts w:asciiTheme="minorHAnsi" w:hAnsiTheme="minorHAnsi" w:cstheme="minorHAnsi"/>
                <w:b/>
                <w:bCs/>
                <w:sz w:val="24"/>
                <w:szCs w:val="24"/>
              </w:rPr>
            </w:pPr>
          </w:p>
        </w:tc>
      </w:tr>
      <w:tr w:rsidR="00FA11B7" w:rsidRPr="000E22EF" w14:paraId="6BF703A8" w14:textId="77777777" w:rsidTr="004F6E2A">
        <w:tc>
          <w:tcPr>
            <w:tcW w:w="2830" w:type="dxa"/>
          </w:tcPr>
          <w:p w14:paraId="2B851C7F"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Other</w:t>
            </w:r>
          </w:p>
        </w:tc>
        <w:tc>
          <w:tcPr>
            <w:tcW w:w="426" w:type="dxa"/>
          </w:tcPr>
          <w:p w14:paraId="2CA2FD0B" w14:textId="77777777" w:rsidR="00FA11B7" w:rsidRPr="000E22EF" w:rsidRDefault="00FA11B7" w:rsidP="004F6E2A">
            <w:pPr>
              <w:rPr>
                <w:rFonts w:asciiTheme="minorHAnsi" w:hAnsiTheme="minorHAnsi" w:cstheme="minorHAnsi"/>
                <w:sz w:val="24"/>
                <w:szCs w:val="24"/>
              </w:rPr>
            </w:pPr>
          </w:p>
        </w:tc>
        <w:tc>
          <w:tcPr>
            <w:tcW w:w="5244" w:type="dxa"/>
          </w:tcPr>
          <w:p w14:paraId="03D25EB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If other, please give details:</w:t>
            </w:r>
          </w:p>
        </w:tc>
        <w:tc>
          <w:tcPr>
            <w:tcW w:w="516" w:type="dxa"/>
          </w:tcPr>
          <w:p w14:paraId="38889CE0" w14:textId="77777777" w:rsidR="00FA11B7" w:rsidRPr="000E22EF" w:rsidRDefault="00FA11B7" w:rsidP="004F6E2A">
            <w:pPr>
              <w:rPr>
                <w:rFonts w:asciiTheme="minorHAnsi" w:hAnsiTheme="minorHAnsi" w:cstheme="minorHAnsi"/>
                <w:b/>
                <w:bCs/>
                <w:sz w:val="24"/>
                <w:szCs w:val="24"/>
              </w:rPr>
            </w:pPr>
          </w:p>
        </w:tc>
      </w:tr>
    </w:tbl>
    <w:p w14:paraId="7E542C67" w14:textId="77777777" w:rsidR="00FA11B7" w:rsidRPr="000E22EF" w:rsidRDefault="00FA11B7" w:rsidP="00FA11B7">
      <w:pPr>
        <w:rPr>
          <w:rFonts w:asciiTheme="minorHAnsi" w:hAnsiTheme="minorHAnsi" w:cstheme="minorHAnsi"/>
          <w:b/>
          <w:bCs/>
          <w:sz w:val="24"/>
          <w:szCs w:val="24"/>
        </w:rPr>
        <w:sectPr w:rsidR="00FA11B7" w:rsidRPr="000E22EF" w:rsidSect="00C754DD">
          <w:type w:val="continuous"/>
          <w:pgSz w:w="11906" w:h="16838"/>
          <w:pgMar w:top="1440" w:right="1440" w:bottom="1440" w:left="1440" w:header="708" w:footer="708" w:gutter="0"/>
          <w:cols w:space="708"/>
          <w:docGrid w:linePitch="360"/>
        </w:sectPr>
      </w:pPr>
    </w:p>
    <w:p w14:paraId="7E386CAA"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Is your medical condition deteriorating or expected to deteriorate (get worse)? </w:t>
      </w:r>
    </w:p>
    <w:p w14:paraId="55ADC2B2" w14:textId="77777777" w:rsidR="00FA11B7" w:rsidRPr="000E22EF" w:rsidRDefault="00FA11B7" w:rsidP="00FA11B7">
      <w:pPr>
        <w:pStyle w:val="ListParagraph"/>
        <w:numPr>
          <w:ilvl w:val="0"/>
          <w:numId w:val="18"/>
        </w:numPr>
        <w:ind w:left="723"/>
        <w:rPr>
          <w:rFonts w:asciiTheme="minorHAnsi" w:hAnsiTheme="minorHAnsi" w:cstheme="minorHAnsi"/>
          <w:sz w:val="24"/>
          <w:szCs w:val="24"/>
        </w:rPr>
      </w:pPr>
      <w:r w:rsidRPr="000E22EF">
        <w:rPr>
          <w:rFonts w:asciiTheme="minorHAnsi" w:hAnsiTheme="minorHAnsi" w:cstheme="minorHAnsi"/>
          <w:sz w:val="24"/>
          <w:szCs w:val="24"/>
        </w:rPr>
        <w:t>Yes</w:t>
      </w:r>
    </w:p>
    <w:p w14:paraId="06131A22" w14:textId="77777777" w:rsidR="00FA11B7" w:rsidRPr="000E22EF" w:rsidRDefault="00FA11B7" w:rsidP="00FA11B7">
      <w:pPr>
        <w:pStyle w:val="ListParagraph"/>
        <w:numPr>
          <w:ilvl w:val="0"/>
          <w:numId w:val="18"/>
        </w:numPr>
        <w:ind w:left="723"/>
        <w:rPr>
          <w:rFonts w:asciiTheme="minorHAnsi" w:hAnsiTheme="minorHAnsi" w:cstheme="minorHAnsi"/>
          <w:sz w:val="24"/>
          <w:szCs w:val="24"/>
        </w:rPr>
      </w:pPr>
      <w:r w:rsidRPr="000E22EF">
        <w:rPr>
          <w:rFonts w:asciiTheme="minorHAnsi" w:hAnsiTheme="minorHAnsi" w:cstheme="minorHAnsi"/>
          <w:sz w:val="24"/>
          <w:szCs w:val="24"/>
        </w:rPr>
        <w:t>No</w:t>
      </w:r>
    </w:p>
    <w:p w14:paraId="25DE3A4F"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Are you waiting to or currently having treatment that might improve your function? </w:t>
      </w:r>
    </w:p>
    <w:p w14:paraId="596FA5C4" w14:textId="77777777" w:rsidR="00FA11B7" w:rsidRPr="000E22EF" w:rsidRDefault="00FA11B7" w:rsidP="00FA11B7">
      <w:pPr>
        <w:pStyle w:val="ListParagraph"/>
        <w:numPr>
          <w:ilvl w:val="0"/>
          <w:numId w:val="19"/>
        </w:numPr>
        <w:ind w:left="723"/>
        <w:rPr>
          <w:rFonts w:asciiTheme="minorHAnsi" w:hAnsiTheme="minorHAnsi" w:cstheme="minorHAnsi"/>
          <w:sz w:val="24"/>
          <w:szCs w:val="24"/>
        </w:rPr>
      </w:pPr>
      <w:r w:rsidRPr="000E22EF">
        <w:rPr>
          <w:rFonts w:asciiTheme="minorHAnsi" w:hAnsiTheme="minorHAnsi" w:cstheme="minorHAnsi"/>
          <w:sz w:val="24"/>
          <w:szCs w:val="24"/>
        </w:rPr>
        <w:t>Yes</w:t>
      </w:r>
    </w:p>
    <w:p w14:paraId="2B372B78" w14:textId="77777777" w:rsidR="00FA11B7" w:rsidRPr="000E22EF" w:rsidRDefault="00FA11B7" w:rsidP="00FA11B7">
      <w:pPr>
        <w:pStyle w:val="ListParagraph"/>
        <w:numPr>
          <w:ilvl w:val="0"/>
          <w:numId w:val="19"/>
        </w:numPr>
        <w:ind w:left="723"/>
        <w:rPr>
          <w:rFonts w:asciiTheme="minorHAnsi" w:hAnsiTheme="minorHAnsi" w:cstheme="minorHAnsi"/>
          <w:sz w:val="24"/>
          <w:szCs w:val="24"/>
        </w:rPr>
      </w:pPr>
      <w:r w:rsidRPr="000E22EF">
        <w:rPr>
          <w:rFonts w:asciiTheme="minorHAnsi" w:hAnsiTheme="minorHAnsi" w:cstheme="minorHAnsi"/>
          <w:sz w:val="24"/>
          <w:szCs w:val="24"/>
        </w:rPr>
        <w:t>No</w:t>
      </w:r>
    </w:p>
    <w:p w14:paraId="7E8B5735"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Please provide any additional information below:</w:t>
      </w:r>
    </w:p>
    <w:p w14:paraId="429D8A6F" w14:textId="77777777" w:rsidR="00FA11B7" w:rsidRPr="000E22EF" w:rsidRDefault="00FA11B7" w:rsidP="00FA11B7">
      <w:pPr>
        <w:rPr>
          <w:rFonts w:asciiTheme="minorHAnsi" w:hAnsiTheme="minorHAnsi" w:cstheme="minorHAnsi"/>
          <w:b/>
          <w:bCs/>
          <w:sz w:val="24"/>
          <w:szCs w:val="24"/>
        </w:rPr>
      </w:pPr>
    </w:p>
    <w:p w14:paraId="30D499AB" w14:textId="77777777" w:rsidR="00FA11B7" w:rsidRPr="000E22EF" w:rsidRDefault="00FA11B7" w:rsidP="00FA11B7">
      <w:pPr>
        <w:rPr>
          <w:rFonts w:asciiTheme="minorHAnsi" w:hAnsiTheme="minorHAnsi" w:cstheme="minorHAnsi"/>
          <w:b/>
          <w:bCs/>
          <w:sz w:val="24"/>
          <w:szCs w:val="24"/>
        </w:rPr>
      </w:pPr>
    </w:p>
    <w:p w14:paraId="67180AB0" w14:textId="77777777" w:rsidR="00FA11B7" w:rsidRPr="000E22EF" w:rsidRDefault="00FA11B7" w:rsidP="00FA11B7">
      <w:pPr>
        <w:rPr>
          <w:rFonts w:asciiTheme="minorHAnsi" w:hAnsiTheme="minorHAnsi" w:cstheme="minorHAnsi"/>
          <w:b/>
          <w:bCs/>
          <w:sz w:val="24"/>
          <w:szCs w:val="24"/>
        </w:rPr>
      </w:pPr>
    </w:p>
    <w:p w14:paraId="205EEC6A" w14:textId="77777777" w:rsidR="00FA11B7" w:rsidRDefault="00FA11B7" w:rsidP="00FA11B7">
      <w:pPr>
        <w:rPr>
          <w:rFonts w:asciiTheme="minorHAnsi" w:hAnsiTheme="minorHAnsi" w:cstheme="minorHAnsi"/>
          <w:b/>
          <w:bCs/>
          <w:sz w:val="24"/>
          <w:szCs w:val="24"/>
        </w:rPr>
      </w:pPr>
    </w:p>
    <w:p w14:paraId="74A05640"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lastRenderedPageBreak/>
        <w:t>What areas of Functional Difficulty do you have? (Please tick all that apply)</w:t>
      </w:r>
    </w:p>
    <w:tbl>
      <w:tblPr>
        <w:tblStyle w:val="TableGrid"/>
        <w:tblW w:w="0" w:type="auto"/>
        <w:tblLook w:val="04A0" w:firstRow="1" w:lastRow="0" w:firstColumn="1" w:lastColumn="0" w:noHBand="0" w:noVBand="1"/>
      </w:tblPr>
      <w:tblGrid>
        <w:gridCol w:w="3114"/>
        <w:gridCol w:w="850"/>
        <w:gridCol w:w="5052"/>
      </w:tblGrid>
      <w:tr w:rsidR="00FA11B7" w:rsidRPr="000E22EF" w14:paraId="1DC9FF5C" w14:textId="77777777" w:rsidTr="004F6E2A">
        <w:tc>
          <w:tcPr>
            <w:tcW w:w="3114" w:type="dxa"/>
          </w:tcPr>
          <w:p w14:paraId="4619DAD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Area of difficulty</w:t>
            </w:r>
          </w:p>
        </w:tc>
        <w:tc>
          <w:tcPr>
            <w:tcW w:w="850" w:type="dxa"/>
          </w:tcPr>
          <w:p w14:paraId="68ED8B93"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Please tick:</w:t>
            </w:r>
          </w:p>
        </w:tc>
        <w:tc>
          <w:tcPr>
            <w:tcW w:w="5052" w:type="dxa"/>
          </w:tcPr>
          <w:p w14:paraId="7C1070F2"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Comments or additional information:</w:t>
            </w:r>
          </w:p>
        </w:tc>
      </w:tr>
      <w:tr w:rsidR="00FA11B7" w:rsidRPr="000E22EF" w14:paraId="7BB72EBD" w14:textId="77777777" w:rsidTr="004F6E2A">
        <w:tc>
          <w:tcPr>
            <w:tcW w:w="3114" w:type="dxa"/>
          </w:tcPr>
          <w:p w14:paraId="6956213E"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Wheelchair user indoors</w:t>
            </w:r>
          </w:p>
        </w:tc>
        <w:tc>
          <w:tcPr>
            <w:tcW w:w="850" w:type="dxa"/>
          </w:tcPr>
          <w:p w14:paraId="284649E7" w14:textId="77777777" w:rsidR="00FA11B7" w:rsidRPr="000E22EF" w:rsidRDefault="00FA11B7" w:rsidP="004F6E2A">
            <w:pPr>
              <w:rPr>
                <w:rFonts w:asciiTheme="minorHAnsi" w:hAnsiTheme="minorHAnsi" w:cstheme="minorHAnsi"/>
                <w:sz w:val="24"/>
                <w:szCs w:val="24"/>
              </w:rPr>
            </w:pPr>
          </w:p>
        </w:tc>
        <w:tc>
          <w:tcPr>
            <w:tcW w:w="5052" w:type="dxa"/>
          </w:tcPr>
          <w:p w14:paraId="2B8DD87E" w14:textId="77777777" w:rsidR="00FA11B7" w:rsidRPr="000E22EF" w:rsidRDefault="00FA11B7" w:rsidP="004F6E2A">
            <w:pPr>
              <w:rPr>
                <w:rFonts w:asciiTheme="minorHAnsi" w:hAnsiTheme="minorHAnsi" w:cstheme="minorHAnsi"/>
                <w:sz w:val="24"/>
                <w:szCs w:val="24"/>
              </w:rPr>
            </w:pPr>
          </w:p>
        </w:tc>
      </w:tr>
      <w:tr w:rsidR="00FA11B7" w:rsidRPr="000E22EF" w14:paraId="103957C8" w14:textId="77777777" w:rsidTr="004F6E2A">
        <w:tc>
          <w:tcPr>
            <w:tcW w:w="3114" w:type="dxa"/>
          </w:tcPr>
          <w:p w14:paraId="3D89081D"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Wheelchair user outdoors</w:t>
            </w:r>
          </w:p>
        </w:tc>
        <w:tc>
          <w:tcPr>
            <w:tcW w:w="850" w:type="dxa"/>
          </w:tcPr>
          <w:p w14:paraId="4D091953" w14:textId="77777777" w:rsidR="00FA11B7" w:rsidRPr="000E22EF" w:rsidRDefault="00FA11B7" w:rsidP="004F6E2A">
            <w:pPr>
              <w:rPr>
                <w:rFonts w:asciiTheme="minorHAnsi" w:hAnsiTheme="minorHAnsi" w:cstheme="minorHAnsi"/>
                <w:sz w:val="24"/>
                <w:szCs w:val="24"/>
              </w:rPr>
            </w:pPr>
          </w:p>
        </w:tc>
        <w:tc>
          <w:tcPr>
            <w:tcW w:w="5052" w:type="dxa"/>
          </w:tcPr>
          <w:p w14:paraId="711D685B" w14:textId="77777777" w:rsidR="00FA11B7" w:rsidRPr="000E22EF" w:rsidRDefault="00FA11B7" w:rsidP="004F6E2A">
            <w:pPr>
              <w:rPr>
                <w:rFonts w:asciiTheme="minorHAnsi" w:hAnsiTheme="minorHAnsi" w:cstheme="minorHAnsi"/>
                <w:sz w:val="24"/>
                <w:szCs w:val="24"/>
              </w:rPr>
            </w:pPr>
          </w:p>
        </w:tc>
      </w:tr>
      <w:tr w:rsidR="00FA11B7" w:rsidRPr="000E22EF" w14:paraId="132E80AB" w14:textId="77777777" w:rsidTr="004F6E2A">
        <w:tc>
          <w:tcPr>
            <w:tcW w:w="3114" w:type="dxa"/>
          </w:tcPr>
          <w:p w14:paraId="02E95CB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Walking frame user</w:t>
            </w:r>
          </w:p>
        </w:tc>
        <w:tc>
          <w:tcPr>
            <w:tcW w:w="850" w:type="dxa"/>
          </w:tcPr>
          <w:p w14:paraId="4D968FC7" w14:textId="77777777" w:rsidR="00FA11B7" w:rsidRPr="000E22EF" w:rsidRDefault="00FA11B7" w:rsidP="004F6E2A">
            <w:pPr>
              <w:rPr>
                <w:rFonts w:asciiTheme="minorHAnsi" w:hAnsiTheme="minorHAnsi" w:cstheme="minorHAnsi"/>
                <w:sz w:val="24"/>
                <w:szCs w:val="24"/>
              </w:rPr>
            </w:pPr>
          </w:p>
        </w:tc>
        <w:tc>
          <w:tcPr>
            <w:tcW w:w="5052" w:type="dxa"/>
          </w:tcPr>
          <w:p w14:paraId="2416A116" w14:textId="77777777" w:rsidR="00FA11B7" w:rsidRPr="000E22EF" w:rsidRDefault="00FA11B7" w:rsidP="004F6E2A">
            <w:pPr>
              <w:rPr>
                <w:rFonts w:asciiTheme="minorHAnsi" w:hAnsiTheme="minorHAnsi" w:cstheme="minorHAnsi"/>
                <w:sz w:val="24"/>
                <w:szCs w:val="24"/>
              </w:rPr>
            </w:pPr>
          </w:p>
        </w:tc>
      </w:tr>
      <w:tr w:rsidR="00FA11B7" w:rsidRPr="000E22EF" w14:paraId="7B8E3133" w14:textId="77777777" w:rsidTr="004F6E2A">
        <w:tc>
          <w:tcPr>
            <w:tcW w:w="3114" w:type="dxa"/>
          </w:tcPr>
          <w:p w14:paraId="7A0AD205"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Elbow crutches user</w:t>
            </w:r>
          </w:p>
        </w:tc>
        <w:tc>
          <w:tcPr>
            <w:tcW w:w="850" w:type="dxa"/>
          </w:tcPr>
          <w:p w14:paraId="0C2808F9" w14:textId="77777777" w:rsidR="00FA11B7" w:rsidRPr="000E22EF" w:rsidRDefault="00FA11B7" w:rsidP="004F6E2A">
            <w:pPr>
              <w:rPr>
                <w:rFonts w:asciiTheme="minorHAnsi" w:hAnsiTheme="minorHAnsi" w:cstheme="minorHAnsi"/>
                <w:sz w:val="24"/>
                <w:szCs w:val="24"/>
              </w:rPr>
            </w:pPr>
          </w:p>
        </w:tc>
        <w:tc>
          <w:tcPr>
            <w:tcW w:w="5052" w:type="dxa"/>
          </w:tcPr>
          <w:p w14:paraId="76ECF55F" w14:textId="77777777" w:rsidR="00FA11B7" w:rsidRPr="000E22EF" w:rsidRDefault="00FA11B7" w:rsidP="004F6E2A">
            <w:pPr>
              <w:rPr>
                <w:rFonts w:asciiTheme="minorHAnsi" w:hAnsiTheme="minorHAnsi" w:cstheme="minorHAnsi"/>
                <w:sz w:val="24"/>
                <w:szCs w:val="24"/>
              </w:rPr>
            </w:pPr>
          </w:p>
        </w:tc>
      </w:tr>
      <w:tr w:rsidR="00FA11B7" w:rsidRPr="000E22EF" w14:paraId="10033D5F" w14:textId="77777777" w:rsidTr="004F6E2A">
        <w:tc>
          <w:tcPr>
            <w:tcW w:w="3114" w:type="dxa"/>
          </w:tcPr>
          <w:p w14:paraId="19025CC1"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in or out of your home</w:t>
            </w:r>
          </w:p>
        </w:tc>
        <w:tc>
          <w:tcPr>
            <w:tcW w:w="850" w:type="dxa"/>
          </w:tcPr>
          <w:p w14:paraId="0AAD08E5" w14:textId="77777777" w:rsidR="00FA11B7" w:rsidRPr="000E22EF" w:rsidRDefault="00FA11B7" w:rsidP="004F6E2A">
            <w:pPr>
              <w:rPr>
                <w:rFonts w:asciiTheme="minorHAnsi" w:hAnsiTheme="minorHAnsi" w:cstheme="minorHAnsi"/>
                <w:sz w:val="24"/>
                <w:szCs w:val="24"/>
              </w:rPr>
            </w:pPr>
          </w:p>
        </w:tc>
        <w:tc>
          <w:tcPr>
            <w:tcW w:w="5052" w:type="dxa"/>
          </w:tcPr>
          <w:p w14:paraId="2B3AF62F" w14:textId="77777777" w:rsidR="00FA11B7" w:rsidRPr="000E22EF" w:rsidRDefault="00FA11B7" w:rsidP="004F6E2A">
            <w:pPr>
              <w:rPr>
                <w:rFonts w:asciiTheme="minorHAnsi" w:hAnsiTheme="minorHAnsi" w:cstheme="minorHAnsi"/>
                <w:sz w:val="24"/>
                <w:szCs w:val="24"/>
              </w:rPr>
            </w:pPr>
          </w:p>
        </w:tc>
      </w:tr>
      <w:tr w:rsidR="00FA11B7" w:rsidRPr="000E22EF" w14:paraId="5AABD494" w14:textId="77777777" w:rsidTr="004F6E2A">
        <w:tc>
          <w:tcPr>
            <w:tcW w:w="3114" w:type="dxa"/>
          </w:tcPr>
          <w:p w14:paraId="6756263F"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around your home</w:t>
            </w:r>
          </w:p>
        </w:tc>
        <w:tc>
          <w:tcPr>
            <w:tcW w:w="850" w:type="dxa"/>
          </w:tcPr>
          <w:p w14:paraId="6F063CB0" w14:textId="77777777" w:rsidR="00FA11B7" w:rsidRPr="000E22EF" w:rsidRDefault="00FA11B7" w:rsidP="004F6E2A">
            <w:pPr>
              <w:rPr>
                <w:rFonts w:asciiTheme="minorHAnsi" w:hAnsiTheme="minorHAnsi" w:cstheme="minorHAnsi"/>
                <w:sz w:val="24"/>
                <w:szCs w:val="24"/>
              </w:rPr>
            </w:pPr>
          </w:p>
        </w:tc>
        <w:tc>
          <w:tcPr>
            <w:tcW w:w="5052" w:type="dxa"/>
          </w:tcPr>
          <w:p w14:paraId="5D532B2A" w14:textId="77777777" w:rsidR="00FA11B7" w:rsidRPr="000E22EF" w:rsidRDefault="00FA11B7" w:rsidP="004F6E2A">
            <w:pPr>
              <w:rPr>
                <w:rFonts w:asciiTheme="minorHAnsi" w:hAnsiTheme="minorHAnsi" w:cstheme="minorHAnsi"/>
                <w:sz w:val="24"/>
                <w:szCs w:val="24"/>
              </w:rPr>
            </w:pPr>
          </w:p>
        </w:tc>
      </w:tr>
      <w:tr w:rsidR="00FA11B7" w:rsidRPr="000E22EF" w14:paraId="5C4E8B49" w14:textId="77777777" w:rsidTr="004F6E2A">
        <w:tc>
          <w:tcPr>
            <w:tcW w:w="3114" w:type="dxa"/>
          </w:tcPr>
          <w:p w14:paraId="0D07284E"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 xml:space="preserve">Using steps and stairs </w:t>
            </w:r>
          </w:p>
        </w:tc>
        <w:tc>
          <w:tcPr>
            <w:tcW w:w="850" w:type="dxa"/>
          </w:tcPr>
          <w:p w14:paraId="66A1F972" w14:textId="77777777" w:rsidR="00FA11B7" w:rsidRPr="000E22EF" w:rsidRDefault="00FA11B7" w:rsidP="004F6E2A">
            <w:pPr>
              <w:rPr>
                <w:rFonts w:asciiTheme="minorHAnsi" w:hAnsiTheme="minorHAnsi" w:cstheme="minorHAnsi"/>
                <w:sz w:val="24"/>
                <w:szCs w:val="24"/>
              </w:rPr>
            </w:pPr>
          </w:p>
        </w:tc>
        <w:tc>
          <w:tcPr>
            <w:tcW w:w="5052" w:type="dxa"/>
          </w:tcPr>
          <w:p w14:paraId="6EEB84B2" w14:textId="77777777" w:rsidR="00FA11B7" w:rsidRPr="000E22EF" w:rsidRDefault="00FA11B7" w:rsidP="004F6E2A">
            <w:pPr>
              <w:rPr>
                <w:rFonts w:asciiTheme="minorHAnsi" w:hAnsiTheme="minorHAnsi" w:cstheme="minorHAnsi"/>
                <w:sz w:val="24"/>
                <w:szCs w:val="24"/>
              </w:rPr>
            </w:pPr>
          </w:p>
        </w:tc>
      </w:tr>
      <w:tr w:rsidR="00FA11B7" w:rsidRPr="000E22EF" w14:paraId="0858FBE0" w14:textId="77777777" w:rsidTr="004F6E2A">
        <w:tc>
          <w:tcPr>
            <w:tcW w:w="3114" w:type="dxa"/>
          </w:tcPr>
          <w:p w14:paraId="4C425BA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to your toilet</w:t>
            </w:r>
          </w:p>
        </w:tc>
        <w:tc>
          <w:tcPr>
            <w:tcW w:w="850" w:type="dxa"/>
          </w:tcPr>
          <w:p w14:paraId="28C2808A" w14:textId="77777777" w:rsidR="00FA11B7" w:rsidRPr="000E22EF" w:rsidRDefault="00FA11B7" w:rsidP="004F6E2A">
            <w:pPr>
              <w:rPr>
                <w:rFonts w:asciiTheme="minorHAnsi" w:hAnsiTheme="minorHAnsi" w:cstheme="minorHAnsi"/>
                <w:sz w:val="24"/>
                <w:szCs w:val="24"/>
              </w:rPr>
            </w:pPr>
          </w:p>
        </w:tc>
        <w:tc>
          <w:tcPr>
            <w:tcW w:w="5052" w:type="dxa"/>
          </w:tcPr>
          <w:p w14:paraId="48C9FF6E" w14:textId="77777777" w:rsidR="00FA11B7" w:rsidRPr="000E22EF" w:rsidRDefault="00FA11B7" w:rsidP="004F6E2A">
            <w:pPr>
              <w:rPr>
                <w:rFonts w:asciiTheme="minorHAnsi" w:hAnsiTheme="minorHAnsi" w:cstheme="minorHAnsi"/>
                <w:sz w:val="24"/>
                <w:szCs w:val="24"/>
              </w:rPr>
            </w:pPr>
          </w:p>
        </w:tc>
      </w:tr>
      <w:tr w:rsidR="00FA11B7" w:rsidRPr="000E22EF" w14:paraId="04F46732" w14:textId="77777777" w:rsidTr="004F6E2A">
        <w:tc>
          <w:tcPr>
            <w:tcW w:w="3114" w:type="dxa"/>
          </w:tcPr>
          <w:p w14:paraId="58C37CD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on or off the toilet</w:t>
            </w:r>
          </w:p>
        </w:tc>
        <w:tc>
          <w:tcPr>
            <w:tcW w:w="850" w:type="dxa"/>
          </w:tcPr>
          <w:p w14:paraId="5E993459" w14:textId="77777777" w:rsidR="00FA11B7" w:rsidRPr="000E22EF" w:rsidRDefault="00FA11B7" w:rsidP="004F6E2A">
            <w:pPr>
              <w:rPr>
                <w:rFonts w:asciiTheme="minorHAnsi" w:hAnsiTheme="minorHAnsi" w:cstheme="minorHAnsi"/>
                <w:sz w:val="24"/>
                <w:szCs w:val="24"/>
              </w:rPr>
            </w:pPr>
          </w:p>
        </w:tc>
        <w:tc>
          <w:tcPr>
            <w:tcW w:w="5052" w:type="dxa"/>
          </w:tcPr>
          <w:p w14:paraId="367A17EB" w14:textId="77777777" w:rsidR="00FA11B7" w:rsidRPr="000E22EF" w:rsidRDefault="00FA11B7" w:rsidP="004F6E2A">
            <w:pPr>
              <w:rPr>
                <w:rFonts w:asciiTheme="minorHAnsi" w:hAnsiTheme="minorHAnsi" w:cstheme="minorHAnsi"/>
                <w:sz w:val="24"/>
                <w:szCs w:val="24"/>
              </w:rPr>
            </w:pPr>
          </w:p>
        </w:tc>
      </w:tr>
      <w:tr w:rsidR="00FA11B7" w:rsidRPr="000E22EF" w14:paraId="7912030F" w14:textId="77777777" w:rsidTr="004F6E2A">
        <w:tc>
          <w:tcPr>
            <w:tcW w:w="3114" w:type="dxa"/>
          </w:tcPr>
          <w:p w14:paraId="2F278DF5"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Using a bath</w:t>
            </w:r>
          </w:p>
        </w:tc>
        <w:tc>
          <w:tcPr>
            <w:tcW w:w="850" w:type="dxa"/>
          </w:tcPr>
          <w:p w14:paraId="1B7DAA9A" w14:textId="77777777" w:rsidR="00FA11B7" w:rsidRPr="000E22EF" w:rsidRDefault="00FA11B7" w:rsidP="004F6E2A">
            <w:pPr>
              <w:rPr>
                <w:rFonts w:asciiTheme="minorHAnsi" w:hAnsiTheme="minorHAnsi" w:cstheme="minorHAnsi"/>
                <w:sz w:val="24"/>
                <w:szCs w:val="24"/>
              </w:rPr>
            </w:pPr>
          </w:p>
        </w:tc>
        <w:tc>
          <w:tcPr>
            <w:tcW w:w="5052" w:type="dxa"/>
          </w:tcPr>
          <w:p w14:paraId="3F068B12" w14:textId="77777777" w:rsidR="00FA11B7" w:rsidRPr="000E22EF" w:rsidRDefault="00FA11B7" w:rsidP="004F6E2A">
            <w:pPr>
              <w:rPr>
                <w:rFonts w:asciiTheme="minorHAnsi" w:hAnsiTheme="minorHAnsi" w:cstheme="minorHAnsi"/>
                <w:sz w:val="24"/>
                <w:szCs w:val="24"/>
              </w:rPr>
            </w:pPr>
          </w:p>
        </w:tc>
      </w:tr>
      <w:tr w:rsidR="00FA11B7" w:rsidRPr="000E22EF" w14:paraId="7DCCA7D1" w14:textId="77777777" w:rsidTr="004F6E2A">
        <w:tc>
          <w:tcPr>
            <w:tcW w:w="3114" w:type="dxa"/>
          </w:tcPr>
          <w:p w14:paraId="430C484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in or out of bed</w:t>
            </w:r>
          </w:p>
        </w:tc>
        <w:tc>
          <w:tcPr>
            <w:tcW w:w="850" w:type="dxa"/>
          </w:tcPr>
          <w:p w14:paraId="493D2F3F" w14:textId="77777777" w:rsidR="00FA11B7" w:rsidRPr="000E22EF" w:rsidRDefault="00FA11B7" w:rsidP="004F6E2A">
            <w:pPr>
              <w:rPr>
                <w:rFonts w:asciiTheme="minorHAnsi" w:hAnsiTheme="minorHAnsi" w:cstheme="minorHAnsi"/>
                <w:sz w:val="24"/>
                <w:szCs w:val="24"/>
              </w:rPr>
            </w:pPr>
          </w:p>
        </w:tc>
        <w:tc>
          <w:tcPr>
            <w:tcW w:w="5052" w:type="dxa"/>
          </w:tcPr>
          <w:p w14:paraId="4B4A55DC" w14:textId="77777777" w:rsidR="00FA11B7" w:rsidRPr="000E22EF" w:rsidRDefault="00FA11B7" w:rsidP="004F6E2A">
            <w:pPr>
              <w:rPr>
                <w:rFonts w:asciiTheme="minorHAnsi" w:hAnsiTheme="minorHAnsi" w:cstheme="minorHAnsi"/>
                <w:sz w:val="24"/>
                <w:szCs w:val="24"/>
              </w:rPr>
            </w:pPr>
          </w:p>
        </w:tc>
      </w:tr>
      <w:tr w:rsidR="00FA11B7" w:rsidRPr="000E22EF" w14:paraId="6A83E105" w14:textId="77777777" w:rsidTr="004F6E2A">
        <w:tc>
          <w:tcPr>
            <w:tcW w:w="3114" w:type="dxa"/>
          </w:tcPr>
          <w:p w14:paraId="2F4F0765"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on or off a chair</w:t>
            </w:r>
          </w:p>
        </w:tc>
        <w:tc>
          <w:tcPr>
            <w:tcW w:w="850" w:type="dxa"/>
          </w:tcPr>
          <w:p w14:paraId="05DB7AF2" w14:textId="77777777" w:rsidR="00FA11B7" w:rsidRPr="000E22EF" w:rsidRDefault="00FA11B7" w:rsidP="004F6E2A">
            <w:pPr>
              <w:rPr>
                <w:rFonts w:asciiTheme="minorHAnsi" w:hAnsiTheme="minorHAnsi" w:cstheme="minorHAnsi"/>
                <w:sz w:val="24"/>
                <w:szCs w:val="24"/>
              </w:rPr>
            </w:pPr>
          </w:p>
        </w:tc>
        <w:tc>
          <w:tcPr>
            <w:tcW w:w="5052" w:type="dxa"/>
          </w:tcPr>
          <w:p w14:paraId="500853CE" w14:textId="77777777" w:rsidR="00FA11B7" w:rsidRPr="000E22EF" w:rsidRDefault="00FA11B7" w:rsidP="004F6E2A">
            <w:pPr>
              <w:rPr>
                <w:rFonts w:asciiTheme="minorHAnsi" w:hAnsiTheme="minorHAnsi" w:cstheme="minorHAnsi"/>
                <w:sz w:val="24"/>
                <w:szCs w:val="24"/>
              </w:rPr>
            </w:pPr>
          </w:p>
        </w:tc>
      </w:tr>
      <w:tr w:rsidR="00FA11B7" w:rsidRPr="000E22EF" w14:paraId="206BAA95" w14:textId="77777777" w:rsidTr="004F6E2A">
        <w:tc>
          <w:tcPr>
            <w:tcW w:w="3114" w:type="dxa"/>
          </w:tcPr>
          <w:p w14:paraId="605C7F31"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 xml:space="preserve">Meal preparation or cooking </w:t>
            </w:r>
          </w:p>
        </w:tc>
        <w:tc>
          <w:tcPr>
            <w:tcW w:w="850" w:type="dxa"/>
          </w:tcPr>
          <w:p w14:paraId="578856BD" w14:textId="77777777" w:rsidR="00FA11B7" w:rsidRPr="000E22EF" w:rsidRDefault="00FA11B7" w:rsidP="004F6E2A">
            <w:pPr>
              <w:rPr>
                <w:rFonts w:asciiTheme="minorHAnsi" w:hAnsiTheme="minorHAnsi" w:cstheme="minorHAnsi"/>
                <w:sz w:val="24"/>
                <w:szCs w:val="24"/>
              </w:rPr>
            </w:pPr>
          </w:p>
        </w:tc>
        <w:tc>
          <w:tcPr>
            <w:tcW w:w="5052" w:type="dxa"/>
          </w:tcPr>
          <w:p w14:paraId="247465A1" w14:textId="77777777" w:rsidR="00FA11B7" w:rsidRPr="000E22EF" w:rsidRDefault="00FA11B7" w:rsidP="004F6E2A">
            <w:pPr>
              <w:rPr>
                <w:rFonts w:asciiTheme="minorHAnsi" w:hAnsiTheme="minorHAnsi" w:cstheme="minorHAnsi"/>
                <w:sz w:val="24"/>
                <w:szCs w:val="24"/>
              </w:rPr>
            </w:pPr>
          </w:p>
        </w:tc>
      </w:tr>
      <w:tr w:rsidR="00FA11B7" w:rsidRPr="000E22EF" w14:paraId="1C6190BD" w14:textId="77777777" w:rsidTr="004F6E2A">
        <w:tc>
          <w:tcPr>
            <w:tcW w:w="3114" w:type="dxa"/>
          </w:tcPr>
          <w:p w14:paraId="5D7BC87B"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Using ordinary taps and switches</w:t>
            </w:r>
          </w:p>
        </w:tc>
        <w:tc>
          <w:tcPr>
            <w:tcW w:w="850" w:type="dxa"/>
          </w:tcPr>
          <w:p w14:paraId="70C6F2EB" w14:textId="77777777" w:rsidR="00FA11B7" w:rsidRPr="000E22EF" w:rsidRDefault="00FA11B7" w:rsidP="004F6E2A">
            <w:pPr>
              <w:rPr>
                <w:rFonts w:asciiTheme="minorHAnsi" w:hAnsiTheme="minorHAnsi" w:cstheme="minorHAnsi"/>
                <w:sz w:val="24"/>
                <w:szCs w:val="24"/>
              </w:rPr>
            </w:pPr>
          </w:p>
        </w:tc>
        <w:tc>
          <w:tcPr>
            <w:tcW w:w="5052" w:type="dxa"/>
          </w:tcPr>
          <w:p w14:paraId="1B621237" w14:textId="77777777" w:rsidR="00FA11B7" w:rsidRPr="000E22EF" w:rsidRDefault="00FA11B7" w:rsidP="004F6E2A">
            <w:pPr>
              <w:rPr>
                <w:rFonts w:asciiTheme="minorHAnsi" w:hAnsiTheme="minorHAnsi" w:cstheme="minorHAnsi"/>
                <w:sz w:val="24"/>
                <w:szCs w:val="24"/>
              </w:rPr>
            </w:pPr>
          </w:p>
        </w:tc>
      </w:tr>
      <w:tr w:rsidR="00FA11B7" w:rsidRPr="000E22EF" w14:paraId="00251904" w14:textId="77777777" w:rsidTr="004F6E2A">
        <w:tc>
          <w:tcPr>
            <w:tcW w:w="3114" w:type="dxa"/>
          </w:tcPr>
          <w:p w14:paraId="65FA6472"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help in an emergency</w:t>
            </w:r>
          </w:p>
        </w:tc>
        <w:tc>
          <w:tcPr>
            <w:tcW w:w="850" w:type="dxa"/>
          </w:tcPr>
          <w:p w14:paraId="51EC55AF" w14:textId="77777777" w:rsidR="00FA11B7" w:rsidRPr="000E22EF" w:rsidRDefault="00FA11B7" w:rsidP="004F6E2A">
            <w:pPr>
              <w:rPr>
                <w:rFonts w:asciiTheme="minorHAnsi" w:hAnsiTheme="minorHAnsi" w:cstheme="minorHAnsi"/>
                <w:sz w:val="24"/>
                <w:szCs w:val="24"/>
              </w:rPr>
            </w:pPr>
          </w:p>
        </w:tc>
        <w:tc>
          <w:tcPr>
            <w:tcW w:w="5052" w:type="dxa"/>
          </w:tcPr>
          <w:p w14:paraId="72A00678" w14:textId="77777777" w:rsidR="00FA11B7" w:rsidRPr="000E22EF" w:rsidRDefault="00FA11B7" w:rsidP="004F6E2A">
            <w:pPr>
              <w:rPr>
                <w:rFonts w:asciiTheme="minorHAnsi" w:hAnsiTheme="minorHAnsi" w:cstheme="minorHAnsi"/>
                <w:sz w:val="24"/>
                <w:szCs w:val="24"/>
              </w:rPr>
            </w:pPr>
          </w:p>
        </w:tc>
      </w:tr>
      <w:tr w:rsidR="00FA11B7" w:rsidRPr="000E22EF" w14:paraId="2AB446F7" w14:textId="77777777" w:rsidTr="004F6E2A">
        <w:tc>
          <w:tcPr>
            <w:tcW w:w="3114" w:type="dxa"/>
          </w:tcPr>
          <w:p w14:paraId="2A3D65D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Other (please give details)</w:t>
            </w:r>
          </w:p>
        </w:tc>
        <w:tc>
          <w:tcPr>
            <w:tcW w:w="850" w:type="dxa"/>
          </w:tcPr>
          <w:p w14:paraId="1078326A" w14:textId="77777777" w:rsidR="00FA11B7" w:rsidRPr="000E22EF" w:rsidRDefault="00FA11B7" w:rsidP="004F6E2A">
            <w:pPr>
              <w:rPr>
                <w:rFonts w:asciiTheme="minorHAnsi" w:hAnsiTheme="minorHAnsi" w:cstheme="minorHAnsi"/>
                <w:sz w:val="24"/>
                <w:szCs w:val="24"/>
              </w:rPr>
            </w:pPr>
          </w:p>
        </w:tc>
        <w:tc>
          <w:tcPr>
            <w:tcW w:w="5052" w:type="dxa"/>
          </w:tcPr>
          <w:p w14:paraId="6E32B770" w14:textId="77777777" w:rsidR="00FA11B7" w:rsidRPr="000E22EF" w:rsidRDefault="00FA11B7" w:rsidP="004F6E2A">
            <w:pPr>
              <w:rPr>
                <w:rFonts w:asciiTheme="minorHAnsi" w:hAnsiTheme="minorHAnsi" w:cstheme="minorHAnsi"/>
                <w:sz w:val="24"/>
                <w:szCs w:val="24"/>
              </w:rPr>
            </w:pPr>
          </w:p>
        </w:tc>
      </w:tr>
    </w:tbl>
    <w:p w14:paraId="61132E32" w14:textId="77777777" w:rsidR="00FA11B7" w:rsidRPr="000E22EF" w:rsidRDefault="00FA11B7" w:rsidP="00FA11B7">
      <w:pPr>
        <w:rPr>
          <w:rFonts w:asciiTheme="minorHAnsi" w:hAnsiTheme="minorHAnsi" w:cstheme="minorHAnsi"/>
          <w:sz w:val="24"/>
          <w:szCs w:val="24"/>
        </w:rPr>
      </w:pPr>
    </w:p>
    <w:p w14:paraId="37E02468" w14:textId="77777777" w:rsidR="00FA11B7" w:rsidRPr="000E22EF" w:rsidRDefault="00FA11B7" w:rsidP="00FA11B7">
      <w:pPr>
        <w:rPr>
          <w:rFonts w:asciiTheme="minorHAnsi" w:hAnsiTheme="minorHAnsi" w:cstheme="minorHAnsi"/>
          <w:sz w:val="24"/>
          <w:szCs w:val="24"/>
        </w:rPr>
      </w:pPr>
    </w:p>
    <w:p w14:paraId="2CE1875E"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Do you have access to and full use of the following facilities in your current home? </w:t>
      </w:r>
    </w:p>
    <w:tbl>
      <w:tblPr>
        <w:tblStyle w:val="TableGrid"/>
        <w:tblW w:w="0" w:type="auto"/>
        <w:tblLook w:val="04A0" w:firstRow="1" w:lastRow="0" w:firstColumn="1" w:lastColumn="0" w:noHBand="0" w:noVBand="1"/>
      </w:tblPr>
      <w:tblGrid>
        <w:gridCol w:w="2249"/>
        <w:gridCol w:w="576"/>
        <w:gridCol w:w="498"/>
        <w:gridCol w:w="5693"/>
      </w:tblGrid>
      <w:tr w:rsidR="00FA11B7" w:rsidRPr="000E22EF" w14:paraId="7FD6A499" w14:textId="77777777" w:rsidTr="004F6E2A">
        <w:tc>
          <w:tcPr>
            <w:tcW w:w="2254" w:type="dxa"/>
          </w:tcPr>
          <w:p w14:paraId="6312F5F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Facility</w:t>
            </w:r>
          </w:p>
        </w:tc>
        <w:tc>
          <w:tcPr>
            <w:tcW w:w="576" w:type="dxa"/>
          </w:tcPr>
          <w:p w14:paraId="6972F63F"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Yes</w:t>
            </w:r>
          </w:p>
        </w:tc>
        <w:tc>
          <w:tcPr>
            <w:tcW w:w="472" w:type="dxa"/>
          </w:tcPr>
          <w:p w14:paraId="7A5DAFD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No</w:t>
            </w:r>
          </w:p>
        </w:tc>
        <w:tc>
          <w:tcPr>
            <w:tcW w:w="5714" w:type="dxa"/>
          </w:tcPr>
          <w:p w14:paraId="772FCCF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 xml:space="preserve">Comments or additional information </w:t>
            </w:r>
          </w:p>
        </w:tc>
      </w:tr>
      <w:tr w:rsidR="00FA11B7" w:rsidRPr="000E22EF" w14:paraId="1ED500D7" w14:textId="77777777" w:rsidTr="004F6E2A">
        <w:tc>
          <w:tcPr>
            <w:tcW w:w="2254" w:type="dxa"/>
          </w:tcPr>
          <w:p w14:paraId="68757A70"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Bathroom</w:t>
            </w:r>
          </w:p>
        </w:tc>
        <w:tc>
          <w:tcPr>
            <w:tcW w:w="576" w:type="dxa"/>
          </w:tcPr>
          <w:p w14:paraId="7DE71A70" w14:textId="77777777" w:rsidR="00FA11B7" w:rsidRPr="000E22EF" w:rsidRDefault="00FA11B7" w:rsidP="004F6E2A">
            <w:pPr>
              <w:rPr>
                <w:rFonts w:asciiTheme="minorHAnsi" w:hAnsiTheme="minorHAnsi" w:cstheme="minorHAnsi"/>
                <w:sz w:val="24"/>
                <w:szCs w:val="24"/>
              </w:rPr>
            </w:pPr>
          </w:p>
        </w:tc>
        <w:tc>
          <w:tcPr>
            <w:tcW w:w="472" w:type="dxa"/>
          </w:tcPr>
          <w:p w14:paraId="25EE2F47" w14:textId="77777777" w:rsidR="00FA11B7" w:rsidRPr="000E22EF" w:rsidRDefault="00FA11B7" w:rsidP="004F6E2A">
            <w:pPr>
              <w:rPr>
                <w:rFonts w:asciiTheme="minorHAnsi" w:hAnsiTheme="minorHAnsi" w:cstheme="minorHAnsi"/>
                <w:sz w:val="24"/>
                <w:szCs w:val="24"/>
              </w:rPr>
            </w:pPr>
          </w:p>
        </w:tc>
        <w:tc>
          <w:tcPr>
            <w:tcW w:w="5714" w:type="dxa"/>
          </w:tcPr>
          <w:p w14:paraId="3D98828C" w14:textId="77777777" w:rsidR="00FA11B7" w:rsidRPr="000E22EF" w:rsidRDefault="00FA11B7" w:rsidP="004F6E2A">
            <w:pPr>
              <w:rPr>
                <w:rFonts w:asciiTheme="minorHAnsi" w:hAnsiTheme="minorHAnsi" w:cstheme="minorHAnsi"/>
                <w:sz w:val="24"/>
                <w:szCs w:val="24"/>
              </w:rPr>
            </w:pPr>
          </w:p>
        </w:tc>
      </w:tr>
      <w:tr w:rsidR="00FA11B7" w:rsidRPr="000E22EF" w14:paraId="7E29AB07" w14:textId="77777777" w:rsidTr="004F6E2A">
        <w:tc>
          <w:tcPr>
            <w:tcW w:w="2254" w:type="dxa"/>
          </w:tcPr>
          <w:p w14:paraId="6C8DF29F"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Toilet</w:t>
            </w:r>
          </w:p>
        </w:tc>
        <w:tc>
          <w:tcPr>
            <w:tcW w:w="576" w:type="dxa"/>
          </w:tcPr>
          <w:p w14:paraId="1CA1B8A6" w14:textId="77777777" w:rsidR="00FA11B7" w:rsidRPr="000E22EF" w:rsidRDefault="00FA11B7" w:rsidP="004F6E2A">
            <w:pPr>
              <w:rPr>
                <w:rFonts w:asciiTheme="minorHAnsi" w:hAnsiTheme="minorHAnsi" w:cstheme="minorHAnsi"/>
                <w:sz w:val="24"/>
                <w:szCs w:val="24"/>
              </w:rPr>
            </w:pPr>
          </w:p>
        </w:tc>
        <w:tc>
          <w:tcPr>
            <w:tcW w:w="472" w:type="dxa"/>
          </w:tcPr>
          <w:p w14:paraId="03356797" w14:textId="77777777" w:rsidR="00FA11B7" w:rsidRPr="000E22EF" w:rsidRDefault="00FA11B7" w:rsidP="004F6E2A">
            <w:pPr>
              <w:rPr>
                <w:rFonts w:asciiTheme="minorHAnsi" w:hAnsiTheme="minorHAnsi" w:cstheme="minorHAnsi"/>
                <w:sz w:val="24"/>
                <w:szCs w:val="24"/>
              </w:rPr>
            </w:pPr>
          </w:p>
        </w:tc>
        <w:tc>
          <w:tcPr>
            <w:tcW w:w="5714" w:type="dxa"/>
          </w:tcPr>
          <w:p w14:paraId="32D3B092" w14:textId="77777777" w:rsidR="00FA11B7" w:rsidRPr="000E22EF" w:rsidRDefault="00FA11B7" w:rsidP="004F6E2A">
            <w:pPr>
              <w:rPr>
                <w:rFonts w:asciiTheme="minorHAnsi" w:hAnsiTheme="minorHAnsi" w:cstheme="minorHAnsi"/>
                <w:sz w:val="24"/>
                <w:szCs w:val="24"/>
              </w:rPr>
            </w:pPr>
          </w:p>
        </w:tc>
      </w:tr>
      <w:tr w:rsidR="00FA11B7" w:rsidRPr="000E22EF" w14:paraId="10557F9C" w14:textId="77777777" w:rsidTr="004F6E2A">
        <w:tc>
          <w:tcPr>
            <w:tcW w:w="2254" w:type="dxa"/>
          </w:tcPr>
          <w:p w14:paraId="1F932228"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Bath</w:t>
            </w:r>
          </w:p>
        </w:tc>
        <w:tc>
          <w:tcPr>
            <w:tcW w:w="576" w:type="dxa"/>
          </w:tcPr>
          <w:p w14:paraId="6A9220AF" w14:textId="77777777" w:rsidR="00FA11B7" w:rsidRPr="000E22EF" w:rsidRDefault="00FA11B7" w:rsidP="004F6E2A">
            <w:pPr>
              <w:rPr>
                <w:rFonts w:asciiTheme="minorHAnsi" w:hAnsiTheme="minorHAnsi" w:cstheme="minorHAnsi"/>
                <w:sz w:val="24"/>
                <w:szCs w:val="24"/>
              </w:rPr>
            </w:pPr>
          </w:p>
        </w:tc>
        <w:tc>
          <w:tcPr>
            <w:tcW w:w="472" w:type="dxa"/>
          </w:tcPr>
          <w:p w14:paraId="02FCD6B5" w14:textId="77777777" w:rsidR="00FA11B7" w:rsidRPr="000E22EF" w:rsidRDefault="00FA11B7" w:rsidP="004F6E2A">
            <w:pPr>
              <w:rPr>
                <w:rFonts w:asciiTheme="minorHAnsi" w:hAnsiTheme="minorHAnsi" w:cstheme="minorHAnsi"/>
                <w:sz w:val="24"/>
                <w:szCs w:val="24"/>
              </w:rPr>
            </w:pPr>
          </w:p>
        </w:tc>
        <w:tc>
          <w:tcPr>
            <w:tcW w:w="5714" w:type="dxa"/>
          </w:tcPr>
          <w:p w14:paraId="38C59E45" w14:textId="77777777" w:rsidR="00FA11B7" w:rsidRPr="000E22EF" w:rsidRDefault="00FA11B7" w:rsidP="004F6E2A">
            <w:pPr>
              <w:rPr>
                <w:rFonts w:asciiTheme="minorHAnsi" w:hAnsiTheme="minorHAnsi" w:cstheme="minorHAnsi"/>
                <w:sz w:val="24"/>
                <w:szCs w:val="24"/>
              </w:rPr>
            </w:pPr>
          </w:p>
        </w:tc>
      </w:tr>
      <w:tr w:rsidR="00FA11B7" w:rsidRPr="000E22EF" w14:paraId="4FC2082A" w14:textId="77777777" w:rsidTr="004F6E2A">
        <w:tc>
          <w:tcPr>
            <w:tcW w:w="2254" w:type="dxa"/>
          </w:tcPr>
          <w:p w14:paraId="3B0D332D"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Shower</w:t>
            </w:r>
          </w:p>
        </w:tc>
        <w:tc>
          <w:tcPr>
            <w:tcW w:w="576" w:type="dxa"/>
          </w:tcPr>
          <w:p w14:paraId="04712556" w14:textId="77777777" w:rsidR="00FA11B7" w:rsidRPr="000E22EF" w:rsidRDefault="00FA11B7" w:rsidP="004F6E2A">
            <w:pPr>
              <w:rPr>
                <w:rFonts w:asciiTheme="minorHAnsi" w:hAnsiTheme="minorHAnsi" w:cstheme="minorHAnsi"/>
                <w:sz w:val="24"/>
                <w:szCs w:val="24"/>
              </w:rPr>
            </w:pPr>
          </w:p>
        </w:tc>
        <w:tc>
          <w:tcPr>
            <w:tcW w:w="472" w:type="dxa"/>
          </w:tcPr>
          <w:p w14:paraId="03B1FB82" w14:textId="77777777" w:rsidR="00FA11B7" w:rsidRPr="000E22EF" w:rsidRDefault="00FA11B7" w:rsidP="004F6E2A">
            <w:pPr>
              <w:rPr>
                <w:rFonts w:asciiTheme="minorHAnsi" w:hAnsiTheme="minorHAnsi" w:cstheme="minorHAnsi"/>
                <w:sz w:val="24"/>
                <w:szCs w:val="24"/>
              </w:rPr>
            </w:pPr>
          </w:p>
        </w:tc>
        <w:tc>
          <w:tcPr>
            <w:tcW w:w="5714" w:type="dxa"/>
          </w:tcPr>
          <w:p w14:paraId="5E0A6498" w14:textId="77777777" w:rsidR="00FA11B7" w:rsidRPr="000E22EF" w:rsidRDefault="00FA11B7" w:rsidP="004F6E2A">
            <w:pPr>
              <w:rPr>
                <w:rFonts w:asciiTheme="minorHAnsi" w:hAnsiTheme="minorHAnsi" w:cstheme="minorHAnsi"/>
                <w:sz w:val="24"/>
                <w:szCs w:val="24"/>
              </w:rPr>
            </w:pPr>
          </w:p>
        </w:tc>
      </w:tr>
      <w:tr w:rsidR="00FA11B7" w:rsidRPr="000E22EF" w14:paraId="20F17D09" w14:textId="77777777" w:rsidTr="004F6E2A">
        <w:tc>
          <w:tcPr>
            <w:tcW w:w="2254" w:type="dxa"/>
          </w:tcPr>
          <w:p w14:paraId="61C0112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Bedroom</w:t>
            </w:r>
          </w:p>
        </w:tc>
        <w:tc>
          <w:tcPr>
            <w:tcW w:w="576" w:type="dxa"/>
          </w:tcPr>
          <w:p w14:paraId="205E82C6" w14:textId="77777777" w:rsidR="00FA11B7" w:rsidRPr="000E22EF" w:rsidRDefault="00FA11B7" w:rsidP="004F6E2A">
            <w:pPr>
              <w:rPr>
                <w:rFonts w:asciiTheme="minorHAnsi" w:hAnsiTheme="minorHAnsi" w:cstheme="minorHAnsi"/>
                <w:sz w:val="24"/>
                <w:szCs w:val="24"/>
              </w:rPr>
            </w:pPr>
          </w:p>
        </w:tc>
        <w:tc>
          <w:tcPr>
            <w:tcW w:w="472" w:type="dxa"/>
          </w:tcPr>
          <w:p w14:paraId="64CBA099" w14:textId="77777777" w:rsidR="00FA11B7" w:rsidRPr="000E22EF" w:rsidRDefault="00FA11B7" w:rsidP="004F6E2A">
            <w:pPr>
              <w:rPr>
                <w:rFonts w:asciiTheme="minorHAnsi" w:hAnsiTheme="minorHAnsi" w:cstheme="minorHAnsi"/>
                <w:sz w:val="24"/>
                <w:szCs w:val="24"/>
              </w:rPr>
            </w:pPr>
          </w:p>
        </w:tc>
        <w:tc>
          <w:tcPr>
            <w:tcW w:w="5714" w:type="dxa"/>
          </w:tcPr>
          <w:p w14:paraId="72DCF009" w14:textId="77777777" w:rsidR="00FA11B7" w:rsidRPr="000E22EF" w:rsidRDefault="00FA11B7" w:rsidP="004F6E2A">
            <w:pPr>
              <w:rPr>
                <w:rFonts w:asciiTheme="minorHAnsi" w:hAnsiTheme="minorHAnsi" w:cstheme="minorHAnsi"/>
                <w:sz w:val="24"/>
                <w:szCs w:val="24"/>
              </w:rPr>
            </w:pPr>
          </w:p>
        </w:tc>
      </w:tr>
      <w:tr w:rsidR="00FA11B7" w:rsidRPr="000E22EF" w14:paraId="7B7F6ADE" w14:textId="77777777" w:rsidTr="004F6E2A">
        <w:tc>
          <w:tcPr>
            <w:tcW w:w="2254" w:type="dxa"/>
          </w:tcPr>
          <w:p w14:paraId="6B568E2B"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Living room</w:t>
            </w:r>
          </w:p>
        </w:tc>
        <w:tc>
          <w:tcPr>
            <w:tcW w:w="576" w:type="dxa"/>
          </w:tcPr>
          <w:p w14:paraId="729907E5" w14:textId="77777777" w:rsidR="00FA11B7" w:rsidRPr="000E22EF" w:rsidRDefault="00FA11B7" w:rsidP="004F6E2A">
            <w:pPr>
              <w:rPr>
                <w:rFonts w:asciiTheme="minorHAnsi" w:hAnsiTheme="minorHAnsi" w:cstheme="minorHAnsi"/>
                <w:sz w:val="24"/>
                <w:szCs w:val="24"/>
              </w:rPr>
            </w:pPr>
          </w:p>
        </w:tc>
        <w:tc>
          <w:tcPr>
            <w:tcW w:w="472" w:type="dxa"/>
          </w:tcPr>
          <w:p w14:paraId="73D0DB31" w14:textId="77777777" w:rsidR="00FA11B7" w:rsidRPr="000E22EF" w:rsidRDefault="00FA11B7" w:rsidP="004F6E2A">
            <w:pPr>
              <w:rPr>
                <w:rFonts w:asciiTheme="minorHAnsi" w:hAnsiTheme="minorHAnsi" w:cstheme="minorHAnsi"/>
                <w:sz w:val="24"/>
                <w:szCs w:val="24"/>
              </w:rPr>
            </w:pPr>
          </w:p>
        </w:tc>
        <w:tc>
          <w:tcPr>
            <w:tcW w:w="5714" w:type="dxa"/>
          </w:tcPr>
          <w:p w14:paraId="2E75E282" w14:textId="77777777" w:rsidR="00FA11B7" w:rsidRPr="000E22EF" w:rsidRDefault="00FA11B7" w:rsidP="004F6E2A">
            <w:pPr>
              <w:rPr>
                <w:rFonts w:asciiTheme="minorHAnsi" w:hAnsiTheme="minorHAnsi" w:cstheme="minorHAnsi"/>
                <w:sz w:val="24"/>
                <w:szCs w:val="24"/>
              </w:rPr>
            </w:pPr>
          </w:p>
        </w:tc>
      </w:tr>
      <w:tr w:rsidR="00FA11B7" w:rsidRPr="000E22EF" w14:paraId="46B40134" w14:textId="77777777" w:rsidTr="004F6E2A">
        <w:tc>
          <w:tcPr>
            <w:tcW w:w="2254" w:type="dxa"/>
          </w:tcPr>
          <w:p w14:paraId="6233B81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Kitchen</w:t>
            </w:r>
          </w:p>
        </w:tc>
        <w:tc>
          <w:tcPr>
            <w:tcW w:w="576" w:type="dxa"/>
          </w:tcPr>
          <w:p w14:paraId="752A247E" w14:textId="77777777" w:rsidR="00FA11B7" w:rsidRPr="000E22EF" w:rsidRDefault="00FA11B7" w:rsidP="004F6E2A">
            <w:pPr>
              <w:rPr>
                <w:rFonts w:asciiTheme="minorHAnsi" w:hAnsiTheme="minorHAnsi" w:cstheme="minorHAnsi"/>
                <w:sz w:val="24"/>
                <w:szCs w:val="24"/>
              </w:rPr>
            </w:pPr>
          </w:p>
        </w:tc>
        <w:tc>
          <w:tcPr>
            <w:tcW w:w="472" w:type="dxa"/>
          </w:tcPr>
          <w:p w14:paraId="6CC6E351" w14:textId="77777777" w:rsidR="00FA11B7" w:rsidRPr="000E22EF" w:rsidRDefault="00FA11B7" w:rsidP="004F6E2A">
            <w:pPr>
              <w:rPr>
                <w:rFonts w:asciiTheme="minorHAnsi" w:hAnsiTheme="minorHAnsi" w:cstheme="minorHAnsi"/>
                <w:sz w:val="24"/>
                <w:szCs w:val="24"/>
              </w:rPr>
            </w:pPr>
          </w:p>
        </w:tc>
        <w:tc>
          <w:tcPr>
            <w:tcW w:w="5714" w:type="dxa"/>
          </w:tcPr>
          <w:p w14:paraId="250B89D9" w14:textId="77777777" w:rsidR="00FA11B7" w:rsidRPr="000E22EF" w:rsidRDefault="00FA11B7" w:rsidP="004F6E2A">
            <w:pPr>
              <w:rPr>
                <w:rFonts w:asciiTheme="minorHAnsi" w:hAnsiTheme="minorHAnsi" w:cstheme="minorHAnsi"/>
                <w:sz w:val="24"/>
                <w:szCs w:val="24"/>
              </w:rPr>
            </w:pPr>
          </w:p>
        </w:tc>
      </w:tr>
      <w:tr w:rsidR="00FA11B7" w:rsidRPr="000E22EF" w14:paraId="72ED8AB8" w14:textId="77777777" w:rsidTr="004F6E2A">
        <w:tc>
          <w:tcPr>
            <w:tcW w:w="2254" w:type="dxa"/>
          </w:tcPr>
          <w:p w14:paraId="029F0AA6"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Getting in and out of your home</w:t>
            </w:r>
          </w:p>
        </w:tc>
        <w:tc>
          <w:tcPr>
            <w:tcW w:w="576" w:type="dxa"/>
          </w:tcPr>
          <w:p w14:paraId="2A684538" w14:textId="77777777" w:rsidR="00FA11B7" w:rsidRPr="000E22EF" w:rsidRDefault="00FA11B7" w:rsidP="004F6E2A">
            <w:pPr>
              <w:rPr>
                <w:rFonts w:asciiTheme="minorHAnsi" w:hAnsiTheme="minorHAnsi" w:cstheme="minorHAnsi"/>
                <w:sz w:val="24"/>
                <w:szCs w:val="24"/>
              </w:rPr>
            </w:pPr>
          </w:p>
        </w:tc>
        <w:tc>
          <w:tcPr>
            <w:tcW w:w="472" w:type="dxa"/>
          </w:tcPr>
          <w:p w14:paraId="7D3430B0" w14:textId="77777777" w:rsidR="00FA11B7" w:rsidRPr="000E22EF" w:rsidRDefault="00FA11B7" w:rsidP="004F6E2A">
            <w:pPr>
              <w:rPr>
                <w:rFonts w:asciiTheme="minorHAnsi" w:hAnsiTheme="minorHAnsi" w:cstheme="minorHAnsi"/>
                <w:sz w:val="24"/>
                <w:szCs w:val="24"/>
              </w:rPr>
            </w:pPr>
          </w:p>
        </w:tc>
        <w:tc>
          <w:tcPr>
            <w:tcW w:w="5714" w:type="dxa"/>
          </w:tcPr>
          <w:p w14:paraId="563CBB62" w14:textId="77777777" w:rsidR="00FA11B7" w:rsidRPr="000E22EF" w:rsidRDefault="00FA11B7" w:rsidP="004F6E2A">
            <w:pPr>
              <w:rPr>
                <w:rFonts w:asciiTheme="minorHAnsi" w:hAnsiTheme="minorHAnsi" w:cstheme="minorHAnsi"/>
                <w:sz w:val="24"/>
                <w:szCs w:val="24"/>
              </w:rPr>
            </w:pPr>
          </w:p>
        </w:tc>
      </w:tr>
    </w:tbl>
    <w:p w14:paraId="1DEFB92B" w14:textId="77777777" w:rsidR="00FA11B7" w:rsidRPr="000E22EF" w:rsidRDefault="00FA11B7" w:rsidP="00FA11B7">
      <w:pPr>
        <w:rPr>
          <w:rFonts w:asciiTheme="minorHAnsi" w:hAnsiTheme="minorHAnsi" w:cstheme="minorHAnsi"/>
          <w:sz w:val="24"/>
          <w:szCs w:val="24"/>
        </w:rPr>
      </w:pPr>
    </w:p>
    <w:p w14:paraId="109F7812"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Please provide any additional information below:</w:t>
      </w:r>
    </w:p>
    <w:p w14:paraId="50CE0F06" w14:textId="77777777" w:rsidR="00FA11B7" w:rsidRPr="000E22EF" w:rsidRDefault="00FA11B7" w:rsidP="00FA11B7">
      <w:pPr>
        <w:rPr>
          <w:rFonts w:asciiTheme="minorHAnsi" w:hAnsiTheme="minorHAnsi" w:cstheme="minorHAnsi"/>
          <w:b/>
          <w:bCs/>
          <w:sz w:val="24"/>
          <w:szCs w:val="24"/>
        </w:rPr>
      </w:pPr>
    </w:p>
    <w:p w14:paraId="0C2333C5" w14:textId="77777777" w:rsidR="00FA11B7" w:rsidRPr="000E22EF" w:rsidRDefault="00FA11B7" w:rsidP="00FA11B7">
      <w:pPr>
        <w:rPr>
          <w:rFonts w:asciiTheme="minorHAnsi" w:hAnsiTheme="minorHAnsi" w:cstheme="minorHAnsi"/>
          <w:b/>
          <w:bCs/>
          <w:sz w:val="24"/>
          <w:szCs w:val="24"/>
        </w:rPr>
      </w:pPr>
    </w:p>
    <w:p w14:paraId="3D85D732" w14:textId="77777777" w:rsidR="00FA11B7" w:rsidRPr="000E22EF" w:rsidRDefault="00FA11B7" w:rsidP="00FA11B7">
      <w:pPr>
        <w:rPr>
          <w:rFonts w:asciiTheme="minorHAnsi" w:hAnsiTheme="minorHAnsi" w:cstheme="minorHAnsi"/>
          <w:b/>
          <w:bCs/>
          <w:sz w:val="24"/>
          <w:szCs w:val="24"/>
        </w:rPr>
      </w:pPr>
    </w:p>
    <w:p w14:paraId="529D6FB5"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Do you have or need the following in your home?</w:t>
      </w:r>
    </w:p>
    <w:tbl>
      <w:tblPr>
        <w:tblStyle w:val="TableGrid"/>
        <w:tblW w:w="0" w:type="auto"/>
        <w:tblLook w:val="04A0" w:firstRow="1" w:lastRow="0" w:firstColumn="1" w:lastColumn="0" w:noHBand="0" w:noVBand="1"/>
      </w:tblPr>
      <w:tblGrid>
        <w:gridCol w:w="2254"/>
        <w:gridCol w:w="1002"/>
        <w:gridCol w:w="992"/>
        <w:gridCol w:w="4768"/>
      </w:tblGrid>
      <w:tr w:rsidR="00FA11B7" w:rsidRPr="000E22EF" w14:paraId="61F512F0" w14:textId="77777777" w:rsidTr="004F6E2A">
        <w:tc>
          <w:tcPr>
            <w:tcW w:w="2254" w:type="dxa"/>
          </w:tcPr>
          <w:p w14:paraId="7CD344B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lastRenderedPageBreak/>
              <w:t>Facility</w:t>
            </w:r>
          </w:p>
        </w:tc>
        <w:tc>
          <w:tcPr>
            <w:tcW w:w="1002" w:type="dxa"/>
          </w:tcPr>
          <w:p w14:paraId="50006278"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Yes</w:t>
            </w:r>
          </w:p>
        </w:tc>
        <w:tc>
          <w:tcPr>
            <w:tcW w:w="992" w:type="dxa"/>
          </w:tcPr>
          <w:p w14:paraId="39CE79C6"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No</w:t>
            </w:r>
          </w:p>
        </w:tc>
        <w:tc>
          <w:tcPr>
            <w:tcW w:w="4768" w:type="dxa"/>
          </w:tcPr>
          <w:p w14:paraId="41227526"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Comments or additional information</w:t>
            </w:r>
          </w:p>
        </w:tc>
      </w:tr>
      <w:tr w:rsidR="00FA11B7" w:rsidRPr="000E22EF" w14:paraId="4135D584" w14:textId="77777777" w:rsidTr="004F6E2A">
        <w:trPr>
          <w:trHeight w:val="472"/>
        </w:trPr>
        <w:tc>
          <w:tcPr>
            <w:tcW w:w="2254" w:type="dxa"/>
          </w:tcPr>
          <w:p w14:paraId="11E45CC1"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Rails needed or used</w:t>
            </w:r>
          </w:p>
        </w:tc>
        <w:tc>
          <w:tcPr>
            <w:tcW w:w="1002" w:type="dxa"/>
          </w:tcPr>
          <w:p w14:paraId="00C70A3F" w14:textId="77777777" w:rsidR="00FA11B7" w:rsidRPr="000E22EF" w:rsidRDefault="00FA11B7" w:rsidP="004F6E2A">
            <w:pPr>
              <w:rPr>
                <w:rFonts w:asciiTheme="minorHAnsi" w:hAnsiTheme="minorHAnsi" w:cstheme="minorHAnsi"/>
                <w:sz w:val="24"/>
                <w:szCs w:val="24"/>
              </w:rPr>
            </w:pPr>
          </w:p>
        </w:tc>
        <w:tc>
          <w:tcPr>
            <w:tcW w:w="992" w:type="dxa"/>
          </w:tcPr>
          <w:p w14:paraId="6EE0B3DA" w14:textId="77777777" w:rsidR="00FA11B7" w:rsidRPr="000E22EF" w:rsidRDefault="00FA11B7" w:rsidP="004F6E2A">
            <w:pPr>
              <w:rPr>
                <w:rFonts w:asciiTheme="minorHAnsi" w:hAnsiTheme="minorHAnsi" w:cstheme="minorHAnsi"/>
                <w:sz w:val="24"/>
                <w:szCs w:val="24"/>
              </w:rPr>
            </w:pPr>
          </w:p>
        </w:tc>
        <w:tc>
          <w:tcPr>
            <w:tcW w:w="4768" w:type="dxa"/>
          </w:tcPr>
          <w:p w14:paraId="3D60AF67" w14:textId="77777777" w:rsidR="00FA11B7" w:rsidRPr="000E22EF" w:rsidRDefault="00FA11B7" w:rsidP="004F6E2A">
            <w:pPr>
              <w:rPr>
                <w:rFonts w:asciiTheme="minorHAnsi" w:hAnsiTheme="minorHAnsi" w:cstheme="minorHAnsi"/>
                <w:sz w:val="24"/>
                <w:szCs w:val="24"/>
              </w:rPr>
            </w:pPr>
          </w:p>
        </w:tc>
      </w:tr>
      <w:tr w:rsidR="00FA11B7" w:rsidRPr="000E22EF" w14:paraId="4CE1D087" w14:textId="77777777" w:rsidTr="004F6E2A">
        <w:tc>
          <w:tcPr>
            <w:tcW w:w="2254" w:type="dxa"/>
          </w:tcPr>
          <w:p w14:paraId="494CED4A"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 xml:space="preserve">Use or </w:t>
            </w:r>
            <w:proofErr w:type="gramStart"/>
            <w:r w:rsidRPr="000E22EF">
              <w:rPr>
                <w:rFonts w:asciiTheme="minorHAnsi" w:hAnsiTheme="minorHAnsi" w:cstheme="minorHAnsi"/>
                <w:sz w:val="24"/>
                <w:szCs w:val="24"/>
              </w:rPr>
              <w:t>are able to</w:t>
            </w:r>
            <w:proofErr w:type="gramEnd"/>
            <w:r w:rsidRPr="000E22EF">
              <w:rPr>
                <w:rFonts w:asciiTheme="minorHAnsi" w:hAnsiTheme="minorHAnsi" w:cstheme="minorHAnsi"/>
                <w:sz w:val="24"/>
                <w:szCs w:val="24"/>
              </w:rPr>
              <w:t xml:space="preserve"> use a lift</w:t>
            </w:r>
          </w:p>
        </w:tc>
        <w:tc>
          <w:tcPr>
            <w:tcW w:w="1002" w:type="dxa"/>
          </w:tcPr>
          <w:p w14:paraId="2737FC89" w14:textId="77777777" w:rsidR="00FA11B7" w:rsidRPr="000E22EF" w:rsidRDefault="00FA11B7" w:rsidP="004F6E2A">
            <w:pPr>
              <w:rPr>
                <w:rFonts w:asciiTheme="minorHAnsi" w:hAnsiTheme="minorHAnsi" w:cstheme="minorHAnsi"/>
                <w:sz w:val="24"/>
                <w:szCs w:val="24"/>
              </w:rPr>
            </w:pPr>
          </w:p>
        </w:tc>
        <w:tc>
          <w:tcPr>
            <w:tcW w:w="992" w:type="dxa"/>
          </w:tcPr>
          <w:p w14:paraId="29DFE6A4" w14:textId="77777777" w:rsidR="00FA11B7" w:rsidRPr="000E22EF" w:rsidRDefault="00FA11B7" w:rsidP="004F6E2A">
            <w:pPr>
              <w:rPr>
                <w:rFonts w:asciiTheme="minorHAnsi" w:hAnsiTheme="minorHAnsi" w:cstheme="minorHAnsi"/>
                <w:sz w:val="24"/>
                <w:szCs w:val="24"/>
              </w:rPr>
            </w:pPr>
          </w:p>
        </w:tc>
        <w:tc>
          <w:tcPr>
            <w:tcW w:w="4768" w:type="dxa"/>
          </w:tcPr>
          <w:p w14:paraId="0D9FF760" w14:textId="77777777" w:rsidR="00FA11B7" w:rsidRPr="000E22EF" w:rsidRDefault="00FA11B7" w:rsidP="004F6E2A">
            <w:pPr>
              <w:rPr>
                <w:rFonts w:asciiTheme="minorHAnsi" w:hAnsiTheme="minorHAnsi" w:cstheme="minorHAnsi"/>
                <w:sz w:val="24"/>
                <w:szCs w:val="24"/>
              </w:rPr>
            </w:pPr>
          </w:p>
        </w:tc>
      </w:tr>
    </w:tbl>
    <w:p w14:paraId="0E099CCB" w14:textId="77777777" w:rsidR="00FA11B7" w:rsidRPr="000E22EF" w:rsidRDefault="00FA11B7" w:rsidP="00FA11B7">
      <w:pPr>
        <w:rPr>
          <w:rFonts w:asciiTheme="minorHAnsi" w:hAnsiTheme="minorHAnsi" w:cstheme="minorHAnsi"/>
          <w:sz w:val="24"/>
          <w:szCs w:val="24"/>
        </w:rPr>
      </w:pPr>
    </w:p>
    <w:p w14:paraId="21D0D1BE" w14:textId="77777777" w:rsidR="00FA11B7" w:rsidRPr="000E22EF" w:rsidRDefault="00FA11B7" w:rsidP="00FA11B7">
      <w:pPr>
        <w:rPr>
          <w:rFonts w:asciiTheme="minorHAnsi" w:hAnsiTheme="minorHAnsi" w:cstheme="minorHAnsi"/>
          <w:sz w:val="24"/>
          <w:szCs w:val="24"/>
        </w:rPr>
      </w:pPr>
    </w:p>
    <w:p w14:paraId="630B3020"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 xml:space="preserve">Please give the details of any care and support or facilities you have </w:t>
      </w:r>
      <w:proofErr w:type="gramStart"/>
      <w:r w:rsidRPr="000E22EF">
        <w:rPr>
          <w:rFonts w:asciiTheme="minorHAnsi" w:hAnsiTheme="minorHAnsi" w:cstheme="minorHAnsi"/>
          <w:b/>
          <w:bCs/>
          <w:sz w:val="24"/>
          <w:szCs w:val="24"/>
        </w:rPr>
        <w:t>at the moment</w:t>
      </w:r>
      <w:proofErr w:type="gramEnd"/>
      <w:r w:rsidRPr="000E22EF">
        <w:rPr>
          <w:rFonts w:asciiTheme="minorHAnsi" w:hAnsiTheme="minorHAnsi" w:cstheme="minorHAnsi"/>
          <w:b/>
          <w:bCs/>
          <w:sz w:val="24"/>
          <w:szCs w:val="24"/>
        </w:rPr>
        <w:t xml:space="preserve"> or require</w:t>
      </w:r>
    </w:p>
    <w:tbl>
      <w:tblPr>
        <w:tblStyle w:val="TableGrid"/>
        <w:tblW w:w="0" w:type="auto"/>
        <w:tblLook w:val="04A0" w:firstRow="1" w:lastRow="0" w:firstColumn="1" w:lastColumn="0" w:noHBand="0" w:noVBand="1"/>
      </w:tblPr>
      <w:tblGrid>
        <w:gridCol w:w="2254"/>
        <w:gridCol w:w="1002"/>
        <w:gridCol w:w="992"/>
        <w:gridCol w:w="4768"/>
      </w:tblGrid>
      <w:tr w:rsidR="00FA11B7" w:rsidRPr="000E22EF" w14:paraId="72FF7E3F" w14:textId="77777777" w:rsidTr="004F6E2A">
        <w:tc>
          <w:tcPr>
            <w:tcW w:w="2254" w:type="dxa"/>
          </w:tcPr>
          <w:p w14:paraId="3F422E1E"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Care and support or facilities</w:t>
            </w:r>
          </w:p>
        </w:tc>
        <w:tc>
          <w:tcPr>
            <w:tcW w:w="1002" w:type="dxa"/>
          </w:tcPr>
          <w:p w14:paraId="68EFFD5A"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Have (Yes or No)</w:t>
            </w:r>
          </w:p>
        </w:tc>
        <w:tc>
          <w:tcPr>
            <w:tcW w:w="992" w:type="dxa"/>
          </w:tcPr>
          <w:p w14:paraId="59D75856"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Need (Yes or No)</w:t>
            </w:r>
          </w:p>
        </w:tc>
        <w:tc>
          <w:tcPr>
            <w:tcW w:w="4768" w:type="dxa"/>
          </w:tcPr>
          <w:p w14:paraId="3564B1A3"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Comments or additional information</w:t>
            </w:r>
          </w:p>
        </w:tc>
      </w:tr>
      <w:tr w:rsidR="00FA11B7" w:rsidRPr="000E22EF" w14:paraId="6B449064" w14:textId="77777777" w:rsidTr="004F6E2A">
        <w:tc>
          <w:tcPr>
            <w:tcW w:w="2254" w:type="dxa"/>
          </w:tcPr>
          <w:p w14:paraId="4E9B3464"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Carer (not your partner) living with you</w:t>
            </w:r>
          </w:p>
        </w:tc>
        <w:tc>
          <w:tcPr>
            <w:tcW w:w="1002" w:type="dxa"/>
          </w:tcPr>
          <w:p w14:paraId="3335C3C2" w14:textId="77777777" w:rsidR="00FA11B7" w:rsidRPr="000E22EF" w:rsidRDefault="00FA11B7" w:rsidP="004F6E2A">
            <w:pPr>
              <w:rPr>
                <w:rFonts w:asciiTheme="minorHAnsi" w:hAnsiTheme="minorHAnsi" w:cstheme="minorHAnsi"/>
                <w:b/>
                <w:bCs/>
                <w:sz w:val="24"/>
                <w:szCs w:val="24"/>
              </w:rPr>
            </w:pPr>
          </w:p>
        </w:tc>
        <w:tc>
          <w:tcPr>
            <w:tcW w:w="992" w:type="dxa"/>
          </w:tcPr>
          <w:p w14:paraId="30A3C4BE" w14:textId="77777777" w:rsidR="00FA11B7" w:rsidRPr="000E22EF" w:rsidRDefault="00FA11B7" w:rsidP="004F6E2A">
            <w:pPr>
              <w:rPr>
                <w:rFonts w:asciiTheme="minorHAnsi" w:hAnsiTheme="minorHAnsi" w:cstheme="minorHAnsi"/>
                <w:b/>
                <w:bCs/>
                <w:sz w:val="24"/>
                <w:szCs w:val="24"/>
              </w:rPr>
            </w:pPr>
          </w:p>
        </w:tc>
        <w:tc>
          <w:tcPr>
            <w:tcW w:w="4768" w:type="dxa"/>
          </w:tcPr>
          <w:p w14:paraId="15BF69A5" w14:textId="77777777" w:rsidR="00FA11B7" w:rsidRPr="000E22EF" w:rsidRDefault="00FA11B7" w:rsidP="004F6E2A">
            <w:pPr>
              <w:rPr>
                <w:rFonts w:asciiTheme="minorHAnsi" w:hAnsiTheme="minorHAnsi" w:cstheme="minorHAnsi"/>
                <w:b/>
                <w:bCs/>
                <w:sz w:val="24"/>
                <w:szCs w:val="24"/>
              </w:rPr>
            </w:pPr>
          </w:p>
        </w:tc>
      </w:tr>
      <w:tr w:rsidR="00FA11B7" w:rsidRPr="000E22EF" w14:paraId="179B57CB" w14:textId="77777777" w:rsidTr="004F6E2A">
        <w:tc>
          <w:tcPr>
            <w:tcW w:w="2254" w:type="dxa"/>
          </w:tcPr>
          <w:p w14:paraId="40644809"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Care or support close by</w:t>
            </w:r>
          </w:p>
        </w:tc>
        <w:tc>
          <w:tcPr>
            <w:tcW w:w="1002" w:type="dxa"/>
          </w:tcPr>
          <w:p w14:paraId="622C56E9" w14:textId="77777777" w:rsidR="00FA11B7" w:rsidRPr="000E22EF" w:rsidRDefault="00FA11B7" w:rsidP="004F6E2A">
            <w:pPr>
              <w:rPr>
                <w:rFonts w:asciiTheme="minorHAnsi" w:hAnsiTheme="minorHAnsi" w:cstheme="minorHAnsi"/>
                <w:b/>
                <w:bCs/>
                <w:sz w:val="24"/>
                <w:szCs w:val="24"/>
              </w:rPr>
            </w:pPr>
          </w:p>
        </w:tc>
        <w:tc>
          <w:tcPr>
            <w:tcW w:w="992" w:type="dxa"/>
          </w:tcPr>
          <w:p w14:paraId="5A0F1A16" w14:textId="77777777" w:rsidR="00FA11B7" w:rsidRPr="000E22EF" w:rsidRDefault="00FA11B7" w:rsidP="004F6E2A">
            <w:pPr>
              <w:rPr>
                <w:rFonts w:asciiTheme="minorHAnsi" w:hAnsiTheme="minorHAnsi" w:cstheme="minorHAnsi"/>
                <w:b/>
                <w:bCs/>
                <w:sz w:val="24"/>
                <w:szCs w:val="24"/>
              </w:rPr>
            </w:pPr>
          </w:p>
        </w:tc>
        <w:tc>
          <w:tcPr>
            <w:tcW w:w="4768" w:type="dxa"/>
          </w:tcPr>
          <w:p w14:paraId="106897FC" w14:textId="77777777" w:rsidR="00FA11B7" w:rsidRPr="000E22EF" w:rsidRDefault="00FA11B7" w:rsidP="004F6E2A">
            <w:pPr>
              <w:rPr>
                <w:rFonts w:asciiTheme="minorHAnsi" w:hAnsiTheme="minorHAnsi" w:cstheme="minorHAnsi"/>
                <w:b/>
                <w:bCs/>
                <w:sz w:val="24"/>
                <w:szCs w:val="24"/>
              </w:rPr>
            </w:pPr>
          </w:p>
        </w:tc>
      </w:tr>
      <w:tr w:rsidR="00FA11B7" w:rsidRPr="000E22EF" w14:paraId="55396C5B" w14:textId="77777777" w:rsidTr="004F6E2A">
        <w:tc>
          <w:tcPr>
            <w:tcW w:w="2254" w:type="dxa"/>
          </w:tcPr>
          <w:p w14:paraId="3D83D7E5"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Extra storage for disability equipment</w:t>
            </w:r>
          </w:p>
        </w:tc>
        <w:tc>
          <w:tcPr>
            <w:tcW w:w="1002" w:type="dxa"/>
          </w:tcPr>
          <w:p w14:paraId="05FE3B2B" w14:textId="77777777" w:rsidR="00FA11B7" w:rsidRPr="000E22EF" w:rsidRDefault="00FA11B7" w:rsidP="004F6E2A">
            <w:pPr>
              <w:rPr>
                <w:rFonts w:asciiTheme="minorHAnsi" w:hAnsiTheme="minorHAnsi" w:cstheme="minorHAnsi"/>
                <w:b/>
                <w:bCs/>
                <w:sz w:val="24"/>
                <w:szCs w:val="24"/>
              </w:rPr>
            </w:pPr>
          </w:p>
        </w:tc>
        <w:tc>
          <w:tcPr>
            <w:tcW w:w="992" w:type="dxa"/>
          </w:tcPr>
          <w:p w14:paraId="0530A556" w14:textId="77777777" w:rsidR="00FA11B7" w:rsidRPr="000E22EF" w:rsidRDefault="00FA11B7" w:rsidP="004F6E2A">
            <w:pPr>
              <w:rPr>
                <w:rFonts w:asciiTheme="minorHAnsi" w:hAnsiTheme="minorHAnsi" w:cstheme="minorHAnsi"/>
                <w:b/>
                <w:bCs/>
                <w:sz w:val="24"/>
                <w:szCs w:val="24"/>
              </w:rPr>
            </w:pPr>
          </w:p>
        </w:tc>
        <w:tc>
          <w:tcPr>
            <w:tcW w:w="4768" w:type="dxa"/>
          </w:tcPr>
          <w:p w14:paraId="36437703" w14:textId="77777777" w:rsidR="00FA11B7" w:rsidRPr="000E22EF" w:rsidRDefault="00FA11B7" w:rsidP="004F6E2A">
            <w:pPr>
              <w:rPr>
                <w:rFonts w:asciiTheme="minorHAnsi" w:hAnsiTheme="minorHAnsi" w:cstheme="minorHAnsi"/>
                <w:b/>
                <w:bCs/>
                <w:sz w:val="24"/>
                <w:szCs w:val="24"/>
              </w:rPr>
            </w:pPr>
          </w:p>
        </w:tc>
      </w:tr>
      <w:tr w:rsidR="00FA11B7" w:rsidRPr="000E22EF" w14:paraId="423566C5" w14:textId="77777777" w:rsidTr="004F6E2A">
        <w:tc>
          <w:tcPr>
            <w:tcW w:w="2254" w:type="dxa"/>
          </w:tcPr>
          <w:p w14:paraId="16FEB6BA"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Use of a stairlift</w:t>
            </w:r>
          </w:p>
        </w:tc>
        <w:tc>
          <w:tcPr>
            <w:tcW w:w="1002" w:type="dxa"/>
          </w:tcPr>
          <w:p w14:paraId="44B4C4FA" w14:textId="77777777" w:rsidR="00FA11B7" w:rsidRPr="000E22EF" w:rsidRDefault="00FA11B7" w:rsidP="004F6E2A">
            <w:pPr>
              <w:rPr>
                <w:rFonts w:asciiTheme="minorHAnsi" w:hAnsiTheme="minorHAnsi" w:cstheme="minorHAnsi"/>
                <w:b/>
                <w:bCs/>
                <w:sz w:val="24"/>
                <w:szCs w:val="24"/>
              </w:rPr>
            </w:pPr>
          </w:p>
        </w:tc>
        <w:tc>
          <w:tcPr>
            <w:tcW w:w="992" w:type="dxa"/>
          </w:tcPr>
          <w:p w14:paraId="65F588A1" w14:textId="77777777" w:rsidR="00FA11B7" w:rsidRPr="000E22EF" w:rsidRDefault="00FA11B7" w:rsidP="004F6E2A">
            <w:pPr>
              <w:rPr>
                <w:rFonts w:asciiTheme="minorHAnsi" w:hAnsiTheme="minorHAnsi" w:cstheme="minorHAnsi"/>
                <w:b/>
                <w:bCs/>
                <w:sz w:val="24"/>
                <w:szCs w:val="24"/>
              </w:rPr>
            </w:pPr>
          </w:p>
        </w:tc>
        <w:tc>
          <w:tcPr>
            <w:tcW w:w="4768" w:type="dxa"/>
          </w:tcPr>
          <w:p w14:paraId="17877237" w14:textId="77777777" w:rsidR="00FA11B7" w:rsidRPr="000E22EF" w:rsidRDefault="00FA11B7" w:rsidP="004F6E2A">
            <w:pPr>
              <w:rPr>
                <w:rFonts w:asciiTheme="minorHAnsi" w:hAnsiTheme="minorHAnsi" w:cstheme="minorHAnsi"/>
                <w:b/>
                <w:bCs/>
                <w:sz w:val="24"/>
                <w:szCs w:val="24"/>
              </w:rPr>
            </w:pPr>
          </w:p>
        </w:tc>
      </w:tr>
      <w:tr w:rsidR="00FA11B7" w:rsidRPr="000E22EF" w14:paraId="6AC30331" w14:textId="77777777" w:rsidTr="004F6E2A">
        <w:tc>
          <w:tcPr>
            <w:tcW w:w="2254" w:type="dxa"/>
          </w:tcPr>
          <w:p w14:paraId="15B475A7"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 xml:space="preserve">Use of a car, </w:t>
            </w:r>
            <w:proofErr w:type="gramStart"/>
            <w:r w:rsidRPr="000E22EF">
              <w:rPr>
                <w:rFonts w:asciiTheme="minorHAnsi" w:hAnsiTheme="minorHAnsi" w:cstheme="minorHAnsi"/>
                <w:sz w:val="24"/>
                <w:szCs w:val="24"/>
              </w:rPr>
              <w:t>taxi</w:t>
            </w:r>
            <w:proofErr w:type="gramEnd"/>
            <w:r w:rsidRPr="000E22EF">
              <w:rPr>
                <w:rFonts w:asciiTheme="minorHAnsi" w:hAnsiTheme="minorHAnsi" w:cstheme="minorHAnsi"/>
                <w:sz w:val="24"/>
                <w:szCs w:val="24"/>
              </w:rPr>
              <w:t xml:space="preserve"> or ambulance for transport</w:t>
            </w:r>
          </w:p>
        </w:tc>
        <w:tc>
          <w:tcPr>
            <w:tcW w:w="1002" w:type="dxa"/>
          </w:tcPr>
          <w:p w14:paraId="4712323A" w14:textId="77777777" w:rsidR="00FA11B7" w:rsidRPr="000E22EF" w:rsidRDefault="00FA11B7" w:rsidP="004F6E2A">
            <w:pPr>
              <w:rPr>
                <w:rFonts w:asciiTheme="minorHAnsi" w:hAnsiTheme="minorHAnsi" w:cstheme="minorHAnsi"/>
                <w:b/>
                <w:bCs/>
                <w:sz w:val="24"/>
                <w:szCs w:val="24"/>
              </w:rPr>
            </w:pPr>
          </w:p>
        </w:tc>
        <w:tc>
          <w:tcPr>
            <w:tcW w:w="992" w:type="dxa"/>
          </w:tcPr>
          <w:p w14:paraId="201DBB81" w14:textId="77777777" w:rsidR="00FA11B7" w:rsidRPr="000E22EF" w:rsidRDefault="00FA11B7" w:rsidP="004F6E2A">
            <w:pPr>
              <w:rPr>
                <w:rFonts w:asciiTheme="minorHAnsi" w:hAnsiTheme="minorHAnsi" w:cstheme="minorHAnsi"/>
                <w:b/>
                <w:bCs/>
                <w:sz w:val="24"/>
                <w:szCs w:val="24"/>
              </w:rPr>
            </w:pPr>
          </w:p>
        </w:tc>
        <w:tc>
          <w:tcPr>
            <w:tcW w:w="4768" w:type="dxa"/>
          </w:tcPr>
          <w:p w14:paraId="2FAF14F0" w14:textId="77777777" w:rsidR="00FA11B7" w:rsidRPr="000E22EF" w:rsidRDefault="00FA11B7" w:rsidP="004F6E2A">
            <w:pPr>
              <w:rPr>
                <w:rFonts w:asciiTheme="minorHAnsi" w:hAnsiTheme="minorHAnsi" w:cstheme="minorHAnsi"/>
                <w:b/>
                <w:bCs/>
                <w:sz w:val="24"/>
                <w:szCs w:val="24"/>
              </w:rPr>
            </w:pPr>
          </w:p>
        </w:tc>
      </w:tr>
      <w:tr w:rsidR="00FA11B7" w:rsidRPr="000E22EF" w14:paraId="3A1D1C92" w14:textId="77777777" w:rsidTr="004F6E2A">
        <w:tc>
          <w:tcPr>
            <w:tcW w:w="2254" w:type="dxa"/>
          </w:tcPr>
          <w:p w14:paraId="565E5DFE"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Space for disabled parking</w:t>
            </w:r>
          </w:p>
        </w:tc>
        <w:tc>
          <w:tcPr>
            <w:tcW w:w="1002" w:type="dxa"/>
          </w:tcPr>
          <w:p w14:paraId="7D48C864" w14:textId="77777777" w:rsidR="00FA11B7" w:rsidRPr="000E22EF" w:rsidRDefault="00FA11B7" w:rsidP="004F6E2A">
            <w:pPr>
              <w:rPr>
                <w:rFonts w:asciiTheme="minorHAnsi" w:hAnsiTheme="minorHAnsi" w:cstheme="minorHAnsi"/>
                <w:b/>
                <w:bCs/>
                <w:sz w:val="24"/>
                <w:szCs w:val="24"/>
              </w:rPr>
            </w:pPr>
          </w:p>
        </w:tc>
        <w:tc>
          <w:tcPr>
            <w:tcW w:w="992" w:type="dxa"/>
          </w:tcPr>
          <w:p w14:paraId="6C3C8C7A" w14:textId="77777777" w:rsidR="00FA11B7" w:rsidRPr="000E22EF" w:rsidRDefault="00FA11B7" w:rsidP="004F6E2A">
            <w:pPr>
              <w:rPr>
                <w:rFonts w:asciiTheme="minorHAnsi" w:hAnsiTheme="minorHAnsi" w:cstheme="minorHAnsi"/>
                <w:b/>
                <w:bCs/>
                <w:sz w:val="24"/>
                <w:szCs w:val="24"/>
              </w:rPr>
            </w:pPr>
          </w:p>
        </w:tc>
        <w:tc>
          <w:tcPr>
            <w:tcW w:w="4768" w:type="dxa"/>
          </w:tcPr>
          <w:p w14:paraId="69E610BD" w14:textId="77777777" w:rsidR="00FA11B7" w:rsidRPr="000E22EF" w:rsidRDefault="00FA11B7" w:rsidP="004F6E2A">
            <w:pPr>
              <w:rPr>
                <w:rFonts w:asciiTheme="minorHAnsi" w:hAnsiTheme="minorHAnsi" w:cstheme="minorHAnsi"/>
                <w:b/>
                <w:bCs/>
                <w:sz w:val="24"/>
                <w:szCs w:val="24"/>
              </w:rPr>
            </w:pPr>
          </w:p>
        </w:tc>
      </w:tr>
    </w:tbl>
    <w:p w14:paraId="09DDD4D3" w14:textId="77777777" w:rsidR="00FA11B7" w:rsidRPr="000E22EF" w:rsidRDefault="00FA11B7" w:rsidP="00FA11B7">
      <w:pPr>
        <w:rPr>
          <w:rFonts w:asciiTheme="minorHAnsi" w:hAnsiTheme="minorHAnsi" w:cstheme="minorHAnsi"/>
          <w:b/>
          <w:bCs/>
          <w:sz w:val="24"/>
          <w:szCs w:val="24"/>
        </w:rPr>
      </w:pPr>
    </w:p>
    <w:p w14:paraId="1E3A5694" w14:textId="77777777" w:rsidR="00FA11B7" w:rsidRPr="000E22EF" w:rsidRDefault="00FA11B7" w:rsidP="00FA11B7">
      <w:pPr>
        <w:rPr>
          <w:rFonts w:asciiTheme="minorHAnsi" w:hAnsiTheme="minorHAnsi" w:cstheme="minorHAnsi"/>
          <w:b/>
          <w:bCs/>
          <w:sz w:val="24"/>
          <w:szCs w:val="24"/>
        </w:rPr>
      </w:pPr>
      <w:r w:rsidRPr="000E22EF">
        <w:rPr>
          <w:rFonts w:asciiTheme="minorHAnsi" w:hAnsiTheme="minorHAnsi" w:cstheme="minorHAnsi"/>
          <w:b/>
          <w:bCs/>
          <w:sz w:val="24"/>
          <w:szCs w:val="24"/>
        </w:rPr>
        <w:t>Do you have support from any of the following? (Please tick all that apply)</w:t>
      </w:r>
    </w:p>
    <w:tbl>
      <w:tblPr>
        <w:tblStyle w:val="TableGrid"/>
        <w:tblW w:w="0" w:type="auto"/>
        <w:tblLook w:val="04A0" w:firstRow="1" w:lastRow="0" w:firstColumn="1" w:lastColumn="0" w:noHBand="0" w:noVBand="1"/>
      </w:tblPr>
      <w:tblGrid>
        <w:gridCol w:w="8217"/>
        <w:gridCol w:w="799"/>
      </w:tblGrid>
      <w:tr w:rsidR="00FA11B7" w:rsidRPr="000E22EF" w14:paraId="1D979377" w14:textId="77777777" w:rsidTr="004F6E2A">
        <w:tc>
          <w:tcPr>
            <w:tcW w:w="8217" w:type="dxa"/>
          </w:tcPr>
          <w:p w14:paraId="3F1840E2"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Hospital Occupational Therapist</w:t>
            </w:r>
          </w:p>
        </w:tc>
        <w:tc>
          <w:tcPr>
            <w:tcW w:w="799" w:type="dxa"/>
          </w:tcPr>
          <w:p w14:paraId="207E0521" w14:textId="77777777" w:rsidR="00FA11B7" w:rsidRPr="000E22EF" w:rsidRDefault="00FA11B7" w:rsidP="004F6E2A">
            <w:pPr>
              <w:rPr>
                <w:rFonts w:asciiTheme="minorHAnsi" w:hAnsiTheme="minorHAnsi" w:cstheme="minorHAnsi"/>
                <w:b/>
                <w:bCs/>
                <w:sz w:val="24"/>
                <w:szCs w:val="24"/>
              </w:rPr>
            </w:pPr>
          </w:p>
        </w:tc>
      </w:tr>
      <w:tr w:rsidR="00FA11B7" w:rsidRPr="000E22EF" w14:paraId="7321C264" w14:textId="77777777" w:rsidTr="004F6E2A">
        <w:tc>
          <w:tcPr>
            <w:tcW w:w="8217" w:type="dxa"/>
          </w:tcPr>
          <w:p w14:paraId="5B00F2DA"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 xml:space="preserve">Social Work Occupational Therapist </w:t>
            </w:r>
          </w:p>
        </w:tc>
        <w:tc>
          <w:tcPr>
            <w:tcW w:w="799" w:type="dxa"/>
          </w:tcPr>
          <w:p w14:paraId="4E717EFE" w14:textId="77777777" w:rsidR="00FA11B7" w:rsidRPr="000E22EF" w:rsidRDefault="00FA11B7" w:rsidP="004F6E2A">
            <w:pPr>
              <w:rPr>
                <w:rFonts w:asciiTheme="minorHAnsi" w:hAnsiTheme="minorHAnsi" w:cstheme="minorHAnsi"/>
                <w:b/>
                <w:bCs/>
                <w:sz w:val="24"/>
                <w:szCs w:val="24"/>
              </w:rPr>
            </w:pPr>
          </w:p>
        </w:tc>
      </w:tr>
      <w:tr w:rsidR="00FA11B7" w:rsidRPr="000E22EF" w14:paraId="10158576" w14:textId="77777777" w:rsidTr="004F6E2A">
        <w:tc>
          <w:tcPr>
            <w:tcW w:w="8217" w:type="dxa"/>
          </w:tcPr>
          <w:p w14:paraId="712B7AA6"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Social Worker</w:t>
            </w:r>
          </w:p>
        </w:tc>
        <w:tc>
          <w:tcPr>
            <w:tcW w:w="799" w:type="dxa"/>
          </w:tcPr>
          <w:p w14:paraId="2C0D2A1E" w14:textId="77777777" w:rsidR="00FA11B7" w:rsidRPr="000E22EF" w:rsidRDefault="00FA11B7" w:rsidP="004F6E2A">
            <w:pPr>
              <w:rPr>
                <w:rFonts w:asciiTheme="minorHAnsi" w:hAnsiTheme="minorHAnsi" w:cstheme="minorHAnsi"/>
                <w:b/>
                <w:bCs/>
                <w:sz w:val="24"/>
                <w:szCs w:val="24"/>
              </w:rPr>
            </w:pPr>
          </w:p>
        </w:tc>
      </w:tr>
      <w:tr w:rsidR="00FA11B7" w:rsidRPr="000E22EF" w14:paraId="449AEFB5" w14:textId="77777777" w:rsidTr="004F6E2A">
        <w:tc>
          <w:tcPr>
            <w:tcW w:w="8217" w:type="dxa"/>
          </w:tcPr>
          <w:p w14:paraId="24ADBB10"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District Nurse</w:t>
            </w:r>
          </w:p>
        </w:tc>
        <w:tc>
          <w:tcPr>
            <w:tcW w:w="799" w:type="dxa"/>
          </w:tcPr>
          <w:p w14:paraId="37EE1B52" w14:textId="77777777" w:rsidR="00FA11B7" w:rsidRPr="000E22EF" w:rsidRDefault="00FA11B7" w:rsidP="004F6E2A">
            <w:pPr>
              <w:rPr>
                <w:rFonts w:asciiTheme="minorHAnsi" w:hAnsiTheme="minorHAnsi" w:cstheme="minorHAnsi"/>
                <w:b/>
                <w:bCs/>
                <w:sz w:val="24"/>
                <w:szCs w:val="24"/>
              </w:rPr>
            </w:pPr>
          </w:p>
        </w:tc>
      </w:tr>
      <w:tr w:rsidR="00FA11B7" w:rsidRPr="000E22EF" w14:paraId="40D488D6" w14:textId="77777777" w:rsidTr="004F6E2A">
        <w:tc>
          <w:tcPr>
            <w:tcW w:w="8217" w:type="dxa"/>
          </w:tcPr>
          <w:p w14:paraId="06EAC135"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Home Care</w:t>
            </w:r>
          </w:p>
        </w:tc>
        <w:tc>
          <w:tcPr>
            <w:tcW w:w="799" w:type="dxa"/>
          </w:tcPr>
          <w:p w14:paraId="7702C88C" w14:textId="77777777" w:rsidR="00FA11B7" w:rsidRPr="000E22EF" w:rsidRDefault="00FA11B7" w:rsidP="004F6E2A">
            <w:pPr>
              <w:rPr>
                <w:rFonts w:asciiTheme="minorHAnsi" w:hAnsiTheme="minorHAnsi" w:cstheme="minorHAnsi"/>
                <w:b/>
                <w:bCs/>
                <w:sz w:val="24"/>
                <w:szCs w:val="24"/>
              </w:rPr>
            </w:pPr>
          </w:p>
        </w:tc>
      </w:tr>
      <w:tr w:rsidR="00FA11B7" w:rsidRPr="000E22EF" w14:paraId="4BD9ADD6" w14:textId="77777777" w:rsidTr="004F6E2A">
        <w:tc>
          <w:tcPr>
            <w:tcW w:w="8217" w:type="dxa"/>
          </w:tcPr>
          <w:p w14:paraId="34925BD3"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MECS</w:t>
            </w:r>
          </w:p>
        </w:tc>
        <w:tc>
          <w:tcPr>
            <w:tcW w:w="799" w:type="dxa"/>
          </w:tcPr>
          <w:p w14:paraId="6DD97E93" w14:textId="77777777" w:rsidR="00FA11B7" w:rsidRPr="000E22EF" w:rsidRDefault="00FA11B7" w:rsidP="004F6E2A">
            <w:pPr>
              <w:rPr>
                <w:rFonts w:asciiTheme="minorHAnsi" w:hAnsiTheme="minorHAnsi" w:cstheme="minorHAnsi"/>
                <w:b/>
                <w:bCs/>
                <w:sz w:val="24"/>
                <w:szCs w:val="24"/>
              </w:rPr>
            </w:pPr>
          </w:p>
        </w:tc>
      </w:tr>
      <w:tr w:rsidR="00FA11B7" w:rsidRPr="000E22EF" w14:paraId="2CB1EBB2" w14:textId="77777777" w:rsidTr="004F6E2A">
        <w:tc>
          <w:tcPr>
            <w:tcW w:w="8217" w:type="dxa"/>
          </w:tcPr>
          <w:p w14:paraId="78EEBBE3"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Meal on Wheels</w:t>
            </w:r>
          </w:p>
        </w:tc>
        <w:tc>
          <w:tcPr>
            <w:tcW w:w="799" w:type="dxa"/>
          </w:tcPr>
          <w:p w14:paraId="79AAE8CD" w14:textId="77777777" w:rsidR="00FA11B7" w:rsidRPr="000E22EF" w:rsidRDefault="00FA11B7" w:rsidP="004F6E2A">
            <w:pPr>
              <w:rPr>
                <w:rFonts w:asciiTheme="minorHAnsi" w:hAnsiTheme="minorHAnsi" w:cstheme="minorHAnsi"/>
                <w:b/>
                <w:bCs/>
                <w:sz w:val="24"/>
                <w:szCs w:val="24"/>
              </w:rPr>
            </w:pPr>
          </w:p>
        </w:tc>
      </w:tr>
      <w:tr w:rsidR="00FA11B7" w:rsidRPr="000E22EF" w14:paraId="43941818" w14:textId="77777777" w:rsidTr="004F6E2A">
        <w:tc>
          <w:tcPr>
            <w:tcW w:w="8217" w:type="dxa"/>
          </w:tcPr>
          <w:p w14:paraId="40ABE2CE"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Family and friends</w:t>
            </w:r>
          </w:p>
        </w:tc>
        <w:tc>
          <w:tcPr>
            <w:tcW w:w="799" w:type="dxa"/>
          </w:tcPr>
          <w:p w14:paraId="1D28DC31" w14:textId="77777777" w:rsidR="00FA11B7" w:rsidRPr="000E22EF" w:rsidRDefault="00FA11B7" w:rsidP="004F6E2A">
            <w:pPr>
              <w:rPr>
                <w:rFonts w:asciiTheme="minorHAnsi" w:hAnsiTheme="minorHAnsi" w:cstheme="minorHAnsi"/>
                <w:b/>
                <w:bCs/>
                <w:sz w:val="24"/>
                <w:szCs w:val="24"/>
              </w:rPr>
            </w:pPr>
          </w:p>
        </w:tc>
      </w:tr>
      <w:tr w:rsidR="00FA11B7" w:rsidRPr="000E22EF" w14:paraId="0956C0CD" w14:textId="77777777" w:rsidTr="004F6E2A">
        <w:tc>
          <w:tcPr>
            <w:tcW w:w="8217" w:type="dxa"/>
          </w:tcPr>
          <w:p w14:paraId="236D37D2" w14:textId="77777777" w:rsidR="00FA11B7" w:rsidRPr="000E22EF" w:rsidRDefault="00FA11B7" w:rsidP="004F6E2A">
            <w:pPr>
              <w:rPr>
                <w:rFonts w:asciiTheme="minorHAnsi" w:hAnsiTheme="minorHAnsi" w:cstheme="minorHAnsi"/>
                <w:sz w:val="24"/>
                <w:szCs w:val="24"/>
              </w:rPr>
            </w:pPr>
            <w:r w:rsidRPr="000E22EF">
              <w:rPr>
                <w:rFonts w:asciiTheme="minorHAnsi" w:hAnsiTheme="minorHAnsi" w:cstheme="minorHAnsi"/>
                <w:sz w:val="24"/>
                <w:szCs w:val="24"/>
              </w:rPr>
              <w:t>Neighbours</w:t>
            </w:r>
          </w:p>
        </w:tc>
        <w:tc>
          <w:tcPr>
            <w:tcW w:w="799" w:type="dxa"/>
          </w:tcPr>
          <w:p w14:paraId="30034ABB" w14:textId="77777777" w:rsidR="00FA11B7" w:rsidRPr="000E22EF" w:rsidRDefault="00FA11B7" w:rsidP="004F6E2A">
            <w:pPr>
              <w:rPr>
                <w:rFonts w:asciiTheme="minorHAnsi" w:hAnsiTheme="minorHAnsi" w:cstheme="minorHAnsi"/>
                <w:b/>
                <w:bCs/>
                <w:sz w:val="24"/>
                <w:szCs w:val="24"/>
              </w:rPr>
            </w:pPr>
          </w:p>
        </w:tc>
      </w:tr>
    </w:tbl>
    <w:p w14:paraId="602F3C48" w14:textId="77777777" w:rsidR="00FA11B7" w:rsidRPr="000E22EF" w:rsidRDefault="00FA11B7" w:rsidP="00FA11B7">
      <w:pPr>
        <w:rPr>
          <w:rFonts w:asciiTheme="minorHAnsi" w:hAnsiTheme="minorHAnsi" w:cstheme="minorHAnsi"/>
          <w:sz w:val="24"/>
          <w:szCs w:val="24"/>
        </w:rPr>
      </w:pPr>
    </w:p>
    <w:p w14:paraId="0F287EC2" w14:textId="77777777" w:rsidR="00FA11B7" w:rsidRPr="000E22EF" w:rsidRDefault="00FA11B7" w:rsidP="00FA11B7">
      <w:pPr>
        <w:rPr>
          <w:rFonts w:asciiTheme="minorHAnsi" w:hAnsiTheme="minorHAnsi" w:cstheme="minorHAnsi"/>
          <w:sz w:val="24"/>
          <w:szCs w:val="24"/>
        </w:rPr>
      </w:pPr>
    </w:p>
    <w:p w14:paraId="1F93A1D5" w14:textId="77777777" w:rsidR="00FA11B7" w:rsidRPr="000E22EF" w:rsidRDefault="00FA11B7" w:rsidP="00FA11B7">
      <w:pPr>
        <w:jc w:val="center"/>
        <w:rPr>
          <w:rFonts w:asciiTheme="minorHAnsi" w:hAnsiTheme="minorHAnsi" w:cstheme="minorHAnsi"/>
          <w:b/>
          <w:bCs/>
          <w:sz w:val="24"/>
          <w:szCs w:val="24"/>
          <w:u w:val="single"/>
        </w:rPr>
      </w:pPr>
      <w:r w:rsidRPr="000E22EF">
        <w:rPr>
          <w:rFonts w:asciiTheme="minorHAnsi" w:hAnsiTheme="minorHAnsi" w:cstheme="minorHAnsi"/>
          <w:b/>
          <w:bCs/>
          <w:sz w:val="24"/>
          <w:szCs w:val="24"/>
          <w:u w:val="single"/>
        </w:rPr>
        <w:t>Certificate of Authorisation</w:t>
      </w:r>
    </w:p>
    <w:p w14:paraId="7DB43B8C"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Falkirk Council is registered as a data controller under the Data Protection Act 2018.  </w:t>
      </w:r>
    </w:p>
    <w:p w14:paraId="065D5B88"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Information provided on this form:</w:t>
      </w:r>
    </w:p>
    <w:p w14:paraId="468D12A6" w14:textId="77777777" w:rsidR="00FA11B7" w:rsidRPr="000E22EF" w:rsidRDefault="00FA11B7" w:rsidP="00FA11B7">
      <w:pPr>
        <w:pStyle w:val="ListParagraph"/>
        <w:numPr>
          <w:ilvl w:val="0"/>
          <w:numId w:val="4"/>
        </w:numPr>
        <w:spacing w:line="256" w:lineRule="auto"/>
        <w:rPr>
          <w:rFonts w:asciiTheme="minorHAnsi" w:hAnsiTheme="minorHAnsi" w:cstheme="minorHAnsi"/>
          <w:sz w:val="24"/>
          <w:szCs w:val="24"/>
        </w:rPr>
      </w:pPr>
      <w:r w:rsidRPr="000E22EF">
        <w:rPr>
          <w:rFonts w:asciiTheme="minorHAnsi" w:hAnsiTheme="minorHAnsi" w:cstheme="minorHAnsi"/>
          <w:sz w:val="24"/>
          <w:szCs w:val="24"/>
        </w:rPr>
        <w:lastRenderedPageBreak/>
        <w:t>will be used to assess and plan the housing services you need, and to meet the Council’s duties under the Housing (Scotland) Act 1987</w:t>
      </w:r>
    </w:p>
    <w:p w14:paraId="2D114485" w14:textId="77777777" w:rsidR="00FA11B7" w:rsidRPr="000E22EF" w:rsidRDefault="00FA11B7" w:rsidP="00FA11B7">
      <w:pPr>
        <w:pStyle w:val="ListParagraph"/>
        <w:numPr>
          <w:ilvl w:val="0"/>
          <w:numId w:val="4"/>
        </w:numPr>
        <w:spacing w:line="256" w:lineRule="auto"/>
        <w:rPr>
          <w:rFonts w:asciiTheme="minorHAnsi" w:hAnsiTheme="minorHAnsi" w:cstheme="minorHAnsi"/>
          <w:sz w:val="24"/>
          <w:szCs w:val="24"/>
        </w:rPr>
      </w:pPr>
      <w:r w:rsidRPr="000E22EF">
        <w:rPr>
          <w:rFonts w:asciiTheme="minorHAnsi" w:hAnsiTheme="minorHAnsi" w:cstheme="minorHAnsi"/>
          <w:sz w:val="24"/>
          <w:szCs w:val="24"/>
        </w:rPr>
        <w:t>will be shared with the Scottish Government for monitoring purposes to support information-gathering and strategic planning for national housing need</w:t>
      </w:r>
    </w:p>
    <w:p w14:paraId="0A7E7078" w14:textId="77777777" w:rsidR="00FA11B7" w:rsidRPr="000E22EF" w:rsidRDefault="00FA11B7" w:rsidP="00FA11B7">
      <w:pPr>
        <w:pStyle w:val="ListParagraph"/>
        <w:numPr>
          <w:ilvl w:val="0"/>
          <w:numId w:val="4"/>
        </w:numPr>
        <w:spacing w:line="256" w:lineRule="auto"/>
        <w:rPr>
          <w:rFonts w:asciiTheme="minorHAnsi" w:hAnsiTheme="minorHAnsi" w:cstheme="minorHAnsi"/>
          <w:sz w:val="24"/>
          <w:szCs w:val="24"/>
        </w:rPr>
      </w:pPr>
      <w:r w:rsidRPr="000E22EF">
        <w:rPr>
          <w:rFonts w:asciiTheme="minorHAnsi" w:hAnsiTheme="minorHAnsi" w:cstheme="minorHAnsi"/>
          <w:sz w:val="24"/>
          <w:szCs w:val="24"/>
        </w:rPr>
        <w:t>if you have consented, may be shared internally with Finance Services and Social Work Services; and</w:t>
      </w:r>
    </w:p>
    <w:p w14:paraId="2FAD7061" w14:textId="77777777" w:rsidR="00FA11B7" w:rsidRPr="000E22EF" w:rsidRDefault="00FA11B7" w:rsidP="00FA11B7">
      <w:pPr>
        <w:pStyle w:val="ListParagraph"/>
        <w:numPr>
          <w:ilvl w:val="0"/>
          <w:numId w:val="4"/>
        </w:numPr>
        <w:spacing w:line="256" w:lineRule="auto"/>
        <w:rPr>
          <w:rFonts w:asciiTheme="minorHAnsi" w:hAnsiTheme="minorHAnsi" w:cstheme="minorHAnsi"/>
          <w:sz w:val="24"/>
          <w:szCs w:val="24"/>
        </w:rPr>
      </w:pPr>
      <w:r w:rsidRPr="000E22EF">
        <w:rPr>
          <w:rFonts w:asciiTheme="minorHAnsi" w:hAnsiTheme="minorHAnsi" w:cstheme="minorHAnsi"/>
          <w:sz w:val="24"/>
          <w:szCs w:val="24"/>
        </w:rPr>
        <w:t xml:space="preserve">if you have consented, may be used to contact solicitors, GPs, landlords, mortgage lenders, Housing Benefit authorities, the Citizens Advice Bureau, the Police, or any other agency that the Council considers necessary </w:t>
      </w:r>
      <w:proofErr w:type="gramStart"/>
      <w:r w:rsidRPr="000E22EF">
        <w:rPr>
          <w:rFonts w:asciiTheme="minorHAnsi" w:hAnsiTheme="minorHAnsi" w:cstheme="minorHAnsi"/>
          <w:sz w:val="24"/>
          <w:szCs w:val="24"/>
        </w:rPr>
        <w:t>with regard to</w:t>
      </w:r>
      <w:proofErr w:type="gramEnd"/>
      <w:r w:rsidRPr="000E22EF">
        <w:rPr>
          <w:rFonts w:asciiTheme="minorHAnsi" w:hAnsiTheme="minorHAnsi" w:cstheme="minorHAnsi"/>
          <w:sz w:val="24"/>
          <w:szCs w:val="24"/>
        </w:rPr>
        <w:t xml:space="preserve"> your housing situation.</w:t>
      </w:r>
    </w:p>
    <w:p w14:paraId="2BBD0957"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I agree that in accordance with the terms of the registration under the Data Protection Act, 2018, Falkirk Council may use the information received for all housing administration purposes.</w:t>
      </w:r>
    </w:p>
    <w:p w14:paraId="0E1C08C1"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Applicant Name:  </w:t>
      </w:r>
    </w:p>
    <w:p w14:paraId="648885CA" w14:textId="77777777" w:rsidR="00FA11B7" w:rsidRPr="000E22EF" w:rsidRDefault="00FA11B7" w:rsidP="00FA11B7">
      <w:pPr>
        <w:rPr>
          <w:rFonts w:asciiTheme="minorHAnsi" w:hAnsiTheme="minorHAnsi" w:cstheme="minorHAnsi"/>
          <w:sz w:val="24"/>
          <w:szCs w:val="24"/>
        </w:rPr>
      </w:pPr>
    </w:p>
    <w:p w14:paraId="648180A1" w14:textId="77777777" w:rsidR="00FA11B7" w:rsidRPr="000E22EF" w:rsidRDefault="00FA11B7" w:rsidP="00FA11B7">
      <w:pPr>
        <w:rPr>
          <w:rFonts w:asciiTheme="minorHAnsi" w:hAnsiTheme="minorHAnsi" w:cstheme="minorHAnsi"/>
          <w:sz w:val="24"/>
          <w:szCs w:val="24"/>
        </w:rPr>
      </w:pPr>
      <w:r w:rsidRPr="000E22EF">
        <w:rPr>
          <w:rFonts w:asciiTheme="minorHAnsi" w:hAnsiTheme="minorHAnsi" w:cstheme="minorHAnsi"/>
          <w:sz w:val="24"/>
          <w:szCs w:val="24"/>
        </w:rPr>
        <w:t xml:space="preserve">Signature:  </w:t>
      </w:r>
    </w:p>
    <w:p w14:paraId="5730900E" w14:textId="77777777" w:rsidR="00FA11B7" w:rsidRPr="000E22EF" w:rsidRDefault="00FA11B7" w:rsidP="00FA11B7">
      <w:pPr>
        <w:rPr>
          <w:rFonts w:asciiTheme="minorHAnsi" w:hAnsiTheme="minorHAnsi" w:cstheme="minorHAnsi"/>
          <w:sz w:val="24"/>
          <w:szCs w:val="24"/>
        </w:rPr>
      </w:pPr>
    </w:p>
    <w:p w14:paraId="7D1354AE" w14:textId="77777777" w:rsidR="00FA11B7" w:rsidRPr="00B62113" w:rsidRDefault="00FA11B7" w:rsidP="00FA11B7">
      <w:pPr>
        <w:rPr>
          <w:rFonts w:asciiTheme="minorHAnsi" w:hAnsiTheme="minorHAnsi" w:cstheme="minorHAnsi"/>
          <w:b/>
          <w:bCs/>
          <w:sz w:val="24"/>
          <w:szCs w:val="24"/>
        </w:rPr>
        <w:sectPr w:rsidR="00FA11B7" w:rsidRPr="00B62113" w:rsidSect="00C754DD">
          <w:type w:val="continuous"/>
          <w:pgSz w:w="11906" w:h="16838"/>
          <w:pgMar w:top="1440" w:right="1440" w:bottom="1440" w:left="1440" w:header="708" w:footer="708" w:gutter="0"/>
          <w:cols w:space="708"/>
          <w:docGrid w:linePitch="360"/>
        </w:sectPr>
      </w:pPr>
      <w:r w:rsidRPr="000E22EF">
        <w:rPr>
          <w:rFonts w:asciiTheme="minorHAnsi" w:hAnsiTheme="minorHAnsi" w:cstheme="minorHAnsi"/>
          <w:sz w:val="24"/>
          <w:szCs w:val="24"/>
        </w:rPr>
        <w:t>Date:</w:t>
      </w:r>
      <w:r w:rsidRPr="000E22EF">
        <w:rPr>
          <w:rFonts w:asciiTheme="minorHAnsi" w:hAnsiTheme="minorHAnsi" w:cstheme="minorHAnsi"/>
          <w:sz w:val="24"/>
          <w:szCs w:val="24"/>
        </w:rPr>
        <w:tab/>
      </w:r>
    </w:p>
    <w:p w14:paraId="3F7F5E26" w14:textId="77777777" w:rsidR="00044A46" w:rsidRDefault="00000000"/>
    <w:sectPr w:rsidR="00044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911E" w14:textId="77777777" w:rsidR="00276AEB" w:rsidRDefault="00000000">
    <w:pPr>
      <w:spacing w:after="0"/>
      <w:ind w:right="-24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D228" w14:textId="77777777" w:rsidR="00276AEB"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3773" w14:textId="77777777" w:rsidR="00276AEB" w:rsidRDefault="00000000" w:rsidP="00CB245C">
    <w:pPr>
      <w:spacing w:after="0"/>
      <w:ind w:right="-1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2788" w14:textId="77777777" w:rsidR="00276AEB"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5.65pt;height:355.65pt" o:bullet="t">
        <v:imagedata r:id="rId1" o:title="OIP"/>
      </v:shape>
    </w:pict>
  </w:numPicBullet>
  <w:abstractNum w:abstractNumId="0" w15:restartNumberingAfterBreak="0">
    <w:nsid w:val="026518D6"/>
    <w:multiLevelType w:val="hybridMultilevel"/>
    <w:tmpl w:val="1950900C"/>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1B5"/>
    <w:multiLevelType w:val="hybridMultilevel"/>
    <w:tmpl w:val="499C4806"/>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3357"/>
    <w:multiLevelType w:val="hybridMultilevel"/>
    <w:tmpl w:val="BCA825E2"/>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E4B90"/>
    <w:multiLevelType w:val="hybridMultilevel"/>
    <w:tmpl w:val="1A162ECE"/>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83C80"/>
    <w:multiLevelType w:val="hybridMultilevel"/>
    <w:tmpl w:val="71FE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86623"/>
    <w:multiLevelType w:val="hybridMultilevel"/>
    <w:tmpl w:val="2D56C07E"/>
    <w:lvl w:ilvl="0" w:tplc="14DC983C">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CF43977"/>
    <w:multiLevelType w:val="hybridMultilevel"/>
    <w:tmpl w:val="9F9CA3EE"/>
    <w:lvl w:ilvl="0" w:tplc="14DC983C">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0C115B3"/>
    <w:multiLevelType w:val="hybridMultilevel"/>
    <w:tmpl w:val="47D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76AE6"/>
    <w:multiLevelType w:val="hybridMultilevel"/>
    <w:tmpl w:val="84DE9932"/>
    <w:lvl w:ilvl="0" w:tplc="14DC983C">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2D265E2"/>
    <w:multiLevelType w:val="hybridMultilevel"/>
    <w:tmpl w:val="A9BC3B8A"/>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866E9"/>
    <w:multiLevelType w:val="hybridMultilevel"/>
    <w:tmpl w:val="73DA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02F99"/>
    <w:multiLevelType w:val="hybridMultilevel"/>
    <w:tmpl w:val="68BEB18A"/>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F434A"/>
    <w:multiLevelType w:val="hybridMultilevel"/>
    <w:tmpl w:val="6066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13FA2"/>
    <w:multiLevelType w:val="hybridMultilevel"/>
    <w:tmpl w:val="F3AA4A98"/>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F64B0"/>
    <w:multiLevelType w:val="hybridMultilevel"/>
    <w:tmpl w:val="F2DC851C"/>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C3860"/>
    <w:multiLevelType w:val="hybridMultilevel"/>
    <w:tmpl w:val="CDDE378A"/>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81018"/>
    <w:multiLevelType w:val="hybridMultilevel"/>
    <w:tmpl w:val="27E4B2A0"/>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C58F0"/>
    <w:multiLevelType w:val="hybridMultilevel"/>
    <w:tmpl w:val="65480B3E"/>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611B6"/>
    <w:multiLevelType w:val="hybridMultilevel"/>
    <w:tmpl w:val="2E6EB80C"/>
    <w:lvl w:ilvl="0" w:tplc="14DC983C">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08403688">
    <w:abstractNumId w:val="7"/>
  </w:num>
  <w:num w:numId="2" w16cid:durableId="1379278677">
    <w:abstractNumId w:val="12"/>
  </w:num>
  <w:num w:numId="3" w16cid:durableId="1038237987">
    <w:abstractNumId w:val="4"/>
  </w:num>
  <w:num w:numId="4" w16cid:durableId="416364446">
    <w:abstractNumId w:val="10"/>
  </w:num>
  <w:num w:numId="5" w16cid:durableId="1709452079">
    <w:abstractNumId w:val="6"/>
  </w:num>
  <w:num w:numId="6" w16cid:durableId="222911849">
    <w:abstractNumId w:val="5"/>
  </w:num>
  <w:num w:numId="7" w16cid:durableId="1323007349">
    <w:abstractNumId w:val="1"/>
  </w:num>
  <w:num w:numId="8" w16cid:durableId="1305351850">
    <w:abstractNumId w:val="3"/>
  </w:num>
  <w:num w:numId="9" w16cid:durableId="622998436">
    <w:abstractNumId w:val="17"/>
  </w:num>
  <w:num w:numId="10" w16cid:durableId="1484128938">
    <w:abstractNumId w:val="0"/>
  </w:num>
  <w:num w:numId="11" w16cid:durableId="1563249757">
    <w:abstractNumId w:val="11"/>
  </w:num>
  <w:num w:numId="12" w16cid:durableId="1062758112">
    <w:abstractNumId w:val="15"/>
  </w:num>
  <w:num w:numId="13" w16cid:durableId="2048597923">
    <w:abstractNumId w:val="13"/>
  </w:num>
  <w:num w:numId="14" w16cid:durableId="1869289898">
    <w:abstractNumId w:val="2"/>
  </w:num>
  <w:num w:numId="15" w16cid:durableId="1321159889">
    <w:abstractNumId w:val="14"/>
  </w:num>
  <w:num w:numId="16" w16cid:durableId="1041630604">
    <w:abstractNumId w:val="16"/>
  </w:num>
  <w:num w:numId="17" w16cid:durableId="1808931959">
    <w:abstractNumId w:val="9"/>
  </w:num>
  <w:num w:numId="18" w16cid:durableId="1209029735">
    <w:abstractNumId w:val="18"/>
  </w:num>
  <w:num w:numId="19" w16cid:durableId="1013992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B7"/>
    <w:rsid w:val="00333B8A"/>
    <w:rsid w:val="00AF6E35"/>
    <w:rsid w:val="00FA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F9C7"/>
  <w15:chartTrackingRefBased/>
  <w15:docId w15:val="{D917C550-97BC-46D2-8621-691B0385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B7"/>
    <w:rPr>
      <w:rFonts w:ascii="Calibri" w:eastAsia="Calibri" w:hAnsi="Calibri" w:cs="Calibri"/>
      <w:color w:val="000000"/>
      <w:lang w:eastAsia="en-GB"/>
    </w:rPr>
  </w:style>
  <w:style w:type="paragraph" w:styleId="Heading1">
    <w:name w:val="heading 1"/>
    <w:next w:val="Normal"/>
    <w:link w:val="Heading1Char"/>
    <w:uiPriority w:val="9"/>
    <w:qFormat/>
    <w:rsid w:val="00FA11B7"/>
    <w:pPr>
      <w:keepNext/>
      <w:keepLines/>
      <w:spacing w:after="14"/>
      <w:ind w:left="10" w:hanging="10"/>
      <w:outlineLvl w:val="0"/>
    </w:pPr>
    <w:rPr>
      <w:rFonts w:ascii="Calibri" w:eastAsia="Calibri" w:hAnsi="Calibri" w:cs="Calibri"/>
      <w:b/>
      <w:sz w:val="24"/>
      <w:lang w:eastAsia="en-GB"/>
    </w:rPr>
  </w:style>
  <w:style w:type="paragraph" w:styleId="Heading2">
    <w:name w:val="heading 2"/>
    <w:next w:val="Normal"/>
    <w:link w:val="Heading2Char"/>
    <w:uiPriority w:val="9"/>
    <w:unhideWhenUsed/>
    <w:qFormat/>
    <w:rsid w:val="00FA11B7"/>
    <w:pPr>
      <w:keepNext/>
      <w:keepLines/>
      <w:spacing w:after="404" w:line="265" w:lineRule="auto"/>
      <w:ind w:left="10" w:hanging="10"/>
      <w:outlineLvl w:val="1"/>
    </w:pPr>
    <w:rPr>
      <w:rFonts w:ascii="Calibri" w:eastAsia="Calibri" w:hAnsi="Calibri" w:cs="Calibri"/>
      <w:b/>
      <w:color w:val="ED0C8D"/>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1B7"/>
    <w:rPr>
      <w:rFonts w:ascii="Calibri" w:eastAsia="Calibri" w:hAnsi="Calibri" w:cs="Calibri"/>
      <w:b/>
      <w:sz w:val="24"/>
      <w:lang w:eastAsia="en-GB"/>
    </w:rPr>
  </w:style>
  <w:style w:type="character" w:customStyle="1" w:styleId="Heading2Char">
    <w:name w:val="Heading 2 Char"/>
    <w:basedOn w:val="DefaultParagraphFont"/>
    <w:link w:val="Heading2"/>
    <w:uiPriority w:val="9"/>
    <w:rsid w:val="00FA11B7"/>
    <w:rPr>
      <w:rFonts w:ascii="Calibri" w:eastAsia="Calibri" w:hAnsi="Calibri" w:cs="Calibri"/>
      <w:b/>
      <w:color w:val="ED0C8D"/>
      <w:sz w:val="28"/>
      <w:lang w:eastAsia="en-GB"/>
    </w:rPr>
  </w:style>
  <w:style w:type="paragraph" w:styleId="ListParagraph">
    <w:name w:val="List Paragraph"/>
    <w:basedOn w:val="Normal"/>
    <w:uiPriority w:val="34"/>
    <w:qFormat/>
    <w:rsid w:val="00FA11B7"/>
    <w:pPr>
      <w:ind w:left="720"/>
      <w:contextualSpacing/>
    </w:pPr>
  </w:style>
  <w:style w:type="character" w:styleId="Hyperlink">
    <w:name w:val="Hyperlink"/>
    <w:basedOn w:val="DefaultParagraphFont"/>
    <w:uiPriority w:val="99"/>
    <w:unhideWhenUsed/>
    <w:rsid w:val="00FA11B7"/>
    <w:rPr>
      <w:color w:val="0563C1" w:themeColor="hyperlink"/>
      <w:u w:val="single"/>
    </w:rPr>
  </w:style>
  <w:style w:type="table" w:styleId="TableGrid">
    <w:name w:val="Table Grid"/>
    <w:basedOn w:val="TableNormal"/>
    <w:uiPriority w:val="39"/>
    <w:rsid w:val="00FA11B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hub@falkirk.gov.uk" TargetMode="External"/><Relationship Id="rId13" Type="http://schemas.openxmlformats.org/officeDocument/2006/relationships/hyperlink" Target="https://livingwellfalkirk.lifecurve.u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falkirk.gov.uk" TargetMode="External"/><Relationship Id="rId12" Type="http://schemas.openxmlformats.org/officeDocument/2006/relationships/hyperlink" Target="mailto:housingservices@falkirk.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falkirk.gov.uk" TargetMode="External"/><Relationship Id="rId11" Type="http://schemas.openxmlformats.org/officeDocument/2006/relationships/hyperlink" Target="mailto:housingneeds@falkirk.gov.uk" TargetMode="External"/><Relationship Id="rId5" Type="http://schemas.openxmlformats.org/officeDocument/2006/relationships/footer" Target="footer1.xml"/><Relationship Id="rId15" Type="http://schemas.openxmlformats.org/officeDocument/2006/relationships/footer" Target="footer3.xml"/><Relationship Id="rId10" Type="http://schemas.openxmlformats.org/officeDocument/2006/relationships/hyperlink" Target="mailto:westhub@falkirk.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easthub@falkirk.gov.u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EE3197-A157-4462-BA3F-E4F812965404}"/>
</file>

<file path=customXml/itemProps2.xml><?xml version="1.0" encoding="utf-8"?>
<ds:datastoreItem xmlns:ds="http://schemas.openxmlformats.org/officeDocument/2006/customXml" ds:itemID="{37D7D368-7BE2-423A-BA52-0A4D4CC696A4}"/>
</file>

<file path=customXml/itemProps3.xml><?xml version="1.0" encoding="utf-8"?>
<ds:datastoreItem xmlns:ds="http://schemas.openxmlformats.org/officeDocument/2006/customXml" ds:itemID="{C011CA3C-9BAE-4B9D-BA0B-9A95643D9A85}"/>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14594</Characters>
  <Application>Microsoft Office Word</Application>
  <DocSecurity>0</DocSecurity>
  <Lines>121</Lines>
  <Paragraphs>34</Paragraphs>
  <ScaleCrop>false</ScaleCrop>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McDonald</dc:creator>
  <cp:keywords/>
  <dc:description/>
  <cp:lastModifiedBy>Lindsay McDonald</cp:lastModifiedBy>
  <cp:revision>1</cp:revision>
  <dcterms:created xsi:type="dcterms:W3CDTF">2022-10-31T11:21:00Z</dcterms:created>
  <dcterms:modified xsi:type="dcterms:W3CDTF">2022-10-31T11:22:00Z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