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C594" w14:textId="77777777" w:rsidR="00837292" w:rsidRDefault="0070336D">
      <w:pPr>
        <w:pStyle w:val="Title"/>
      </w:pPr>
      <w: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Occasional</w:t>
      </w:r>
      <w:r>
        <w:rPr>
          <w:spacing w:val="-7"/>
        </w:rPr>
        <w:t xml:space="preserve"> </w:t>
      </w:r>
      <w:r>
        <w:rPr>
          <w:spacing w:val="-2"/>
        </w:rPr>
        <w:t>Licences.</w:t>
      </w:r>
    </w:p>
    <w:p w14:paraId="7BD577C8" w14:textId="77777777" w:rsidR="00837292" w:rsidRDefault="00837292">
      <w:pPr>
        <w:pStyle w:val="BodyText"/>
        <w:spacing w:before="1"/>
        <w:ind w:left="0"/>
        <w:rPr>
          <w:b/>
          <w:sz w:val="21"/>
        </w:rPr>
      </w:pPr>
    </w:p>
    <w:p w14:paraId="47613CA0" w14:textId="77777777" w:rsidR="00837292" w:rsidRDefault="0070336D">
      <w:pPr>
        <w:pStyle w:val="BodyText"/>
        <w:spacing w:line="276" w:lineRule="auto"/>
        <w:ind w:right="306"/>
      </w:pP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occasional</w:t>
      </w:r>
      <w:r>
        <w:rPr>
          <w:spacing w:val="-2"/>
        </w:rPr>
        <w:t xml:space="preserve"> </w:t>
      </w:r>
      <w:r>
        <w:t>licence.</w:t>
      </w:r>
      <w:r>
        <w:rPr>
          <w:spacing w:val="40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 xml:space="preserve">are known as </w:t>
      </w:r>
      <w:r>
        <w:rPr>
          <w:b/>
        </w:rPr>
        <w:t xml:space="preserve">mandatory conditions </w:t>
      </w:r>
      <w:r>
        <w:t>and must be complied with.</w:t>
      </w:r>
    </w:p>
    <w:p w14:paraId="785FA176" w14:textId="77777777" w:rsidR="00837292" w:rsidRDefault="0070336D">
      <w:pPr>
        <w:pStyle w:val="BodyText"/>
        <w:spacing w:before="198" w:line="276" w:lineRule="auto"/>
        <w:ind w:right="306"/>
      </w:pPr>
      <w:r>
        <w:t xml:space="preserve">In some cases, the Licensing Board may attach </w:t>
      </w:r>
      <w:r>
        <w:rPr>
          <w:b/>
        </w:rPr>
        <w:t xml:space="preserve">additional conditions </w:t>
      </w:r>
      <w:r>
        <w:t>to an occasional</w:t>
      </w:r>
      <w:r>
        <w:rPr>
          <w:spacing w:val="-3"/>
        </w:rPr>
        <w:t xml:space="preserve"> </w:t>
      </w:r>
      <w:r>
        <w:t>licence</w:t>
      </w:r>
      <w:r>
        <w:rPr>
          <w:spacing w:val="-4"/>
        </w:rPr>
        <w:t xml:space="preserve"> </w:t>
      </w:r>
      <w:r>
        <w:t>if they</w:t>
      </w:r>
      <w:r>
        <w:rPr>
          <w:spacing w:val="-5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licensing</w:t>
      </w:r>
      <w:r>
        <w:rPr>
          <w:spacing w:val="-4"/>
        </w:rPr>
        <w:t xml:space="preserve"> </w:t>
      </w:r>
      <w:r>
        <w:t>objectives. If additional conditions are applied to your licence, this will be discussed with you before y</w:t>
      </w:r>
      <w:r>
        <w:t>our licence is issued.</w:t>
      </w:r>
    </w:p>
    <w:p w14:paraId="07C215D2" w14:textId="77777777" w:rsidR="00837292" w:rsidRDefault="0070336D">
      <w:pPr>
        <w:pStyle w:val="BodyText"/>
        <w:spacing w:before="202"/>
      </w:pPr>
      <w:r>
        <w:t>Below</w:t>
      </w:r>
      <w:r>
        <w:rPr>
          <w:spacing w:val="-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2"/>
        </w:rPr>
        <w:t>apply.</w:t>
      </w:r>
    </w:p>
    <w:p w14:paraId="3BCBC6C5" w14:textId="77777777" w:rsidR="00837292" w:rsidRDefault="00837292">
      <w:pPr>
        <w:pStyle w:val="BodyText"/>
        <w:spacing w:after="1"/>
        <w:ind w:left="0"/>
        <w:rPr>
          <w:sz w:val="21"/>
        </w:rPr>
      </w:pPr>
    </w:p>
    <w:tbl>
      <w:tblPr>
        <w:tblStyle w:val="Style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8169"/>
      </w:tblGrid>
      <w:tr w:rsidR="00837292" w14:paraId="26D44B35" w14:textId="77777777">
        <w:trPr>
          <w:trHeight w:val="563"/>
        </w:trPr>
        <w:tc>
          <w:tcPr>
            <w:tcW w:w="847" w:type="dxa"/>
            <w:shd w:val="clear" w:color="auto" w:fill="DDD9C3"/>
          </w:tcPr>
          <w:p w14:paraId="13955739" w14:textId="77777777" w:rsidR="00837292" w:rsidRDefault="00837292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169" w:type="dxa"/>
            <w:shd w:val="clear" w:color="auto" w:fill="DDD9C3"/>
          </w:tcPr>
          <w:p w14:paraId="633FEF82" w14:textId="77777777" w:rsidR="00837292" w:rsidRDefault="0070336D">
            <w:pPr>
              <w:pStyle w:val="TableParagraph"/>
              <w:ind w:left="2093" w:right="2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Examples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Additional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Conditions</w:t>
            </w:r>
          </w:p>
        </w:tc>
      </w:tr>
      <w:tr w:rsidR="00837292" w14:paraId="34713B08" w14:textId="77777777">
        <w:trPr>
          <w:trHeight w:val="551"/>
        </w:trPr>
        <w:tc>
          <w:tcPr>
            <w:tcW w:w="847" w:type="dxa"/>
          </w:tcPr>
          <w:p w14:paraId="39560932" w14:textId="77777777" w:rsidR="00837292" w:rsidRDefault="0070336D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169" w:type="dxa"/>
          </w:tcPr>
          <w:p w14:paraId="34AB8DF2" w14:textId="77777777" w:rsidR="00837292" w:rsidRDefault="0070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accompanied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adult</w:t>
            </w:r>
          </w:p>
        </w:tc>
      </w:tr>
      <w:tr w:rsidR="00837292" w14:paraId="30F1CA6C" w14:textId="77777777">
        <w:trPr>
          <w:trHeight w:val="1103"/>
        </w:trPr>
        <w:tc>
          <w:tcPr>
            <w:tcW w:w="847" w:type="dxa"/>
          </w:tcPr>
          <w:p w14:paraId="76F26BA2" w14:textId="77777777" w:rsidR="00837292" w:rsidRDefault="0070336D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169" w:type="dxa"/>
          </w:tcPr>
          <w:p w14:paraId="4D181BDD" w14:textId="77777777" w:rsidR="00837292" w:rsidRDefault="0070336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*-*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years)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permitted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provided they are part of the entertainment and are accompanied by a responsible adult.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They are required to leave after the entertainment has concluded.</w:t>
            </w:r>
          </w:p>
        </w:tc>
      </w:tr>
      <w:tr w:rsidR="00837292" w14:paraId="5EF4E825" w14:textId="77777777">
        <w:trPr>
          <w:trHeight w:val="1103"/>
        </w:trPr>
        <w:tc>
          <w:tcPr>
            <w:tcW w:w="847" w:type="dxa"/>
          </w:tcPr>
          <w:p w14:paraId="46EF629B" w14:textId="77777777" w:rsidR="00837292" w:rsidRDefault="0070336D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169" w:type="dxa"/>
          </w:tcPr>
          <w:p w14:paraId="68A6B830" w14:textId="77777777" w:rsidR="00837292" w:rsidRDefault="0070336D">
            <w:pPr>
              <w:pStyle w:val="TableParagraph"/>
              <w:spacing w:line="240" w:lineRule="auto"/>
              <w:ind w:right="159"/>
              <w:rPr>
                <w:sz w:val="24"/>
              </w:rPr>
            </w:pPr>
            <w:r>
              <w:rPr>
                <w:sz w:val="24"/>
              </w:rPr>
              <w:t>A noise limiting device designed to cut power when predetermined noise levels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Falkirk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exceeded,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 be operational for the duration of the function.</w:t>
            </w:r>
          </w:p>
        </w:tc>
      </w:tr>
      <w:tr w:rsidR="00837292" w14:paraId="006A8152" w14:textId="77777777">
        <w:trPr>
          <w:trHeight w:val="827"/>
        </w:trPr>
        <w:tc>
          <w:tcPr>
            <w:tcW w:w="847" w:type="dxa"/>
          </w:tcPr>
          <w:p w14:paraId="747AC40E" w14:textId="77777777" w:rsidR="00837292" w:rsidRDefault="0070336D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169" w:type="dxa"/>
          </w:tcPr>
          <w:p w14:paraId="24C04D84" w14:textId="77777777" w:rsidR="00837292" w:rsidRDefault="0070336D">
            <w:pPr>
              <w:pStyle w:val="TableParagraph"/>
              <w:spacing w:line="240" w:lineRule="auto"/>
              <w:ind w:right="159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evice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 additional condition above.</w:t>
            </w:r>
          </w:p>
        </w:tc>
      </w:tr>
      <w:tr w:rsidR="00837292" w14:paraId="59276020" w14:textId="77777777">
        <w:trPr>
          <w:trHeight w:val="827"/>
        </w:trPr>
        <w:tc>
          <w:tcPr>
            <w:tcW w:w="847" w:type="dxa"/>
          </w:tcPr>
          <w:p w14:paraId="10EFDB64" w14:textId="77777777" w:rsidR="00837292" w:rsidRDefault="0070336D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169" w:type="dxa"/>
          </w:tcPr>
          <w:p w14:paraId="5CC0526F" w14:textId="77777777" w:rsidR="00837292" w:rsidRDefault="0070336D">
            <w:pPr>
              <w:pStyle w:val="TableParagraph"/>
              <w:spacing w:line="240" w:lineRule="auto"/>
              <w:ind w:right="159"/>
              <w:rPr>
                <w:sz w:val="24"/>
              </w:rPr>
            </w:pPr>
            <w:r>
              <w:rPr>
                <w:sz w:val="24"/>
              </w:rPr>
              <w:t>Adequate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stewarding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s.8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event.</w:t>
            </w:r>
          </w:p>
        </w:tc>
      </w:tr>
      <w:tr w:rsidR="00837292" w14:paraId="0F07C3BD" w14:textId="77777777">
        <w:trPr>
          <w:trHeight w:val="827"/>
        </w:trPr>
        <w:tc>
          <w:tcPr>
            <w:tcW w:w="847" w:type="dxa"/>
          </w:tcPr>
          <w:p w14:paraId="569F8E14" w14:textId="77777777" w:rsidR="00837292" w:rsidRDefault="0070336D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169" w:type="dxa"/>
          </w:tcPr>
          <w:p w14:paraId="421A8908" w14:textId="77777777" w:rsidR="00837292" w:rsidRDefault="0070336D">
            <w:pPr>
              <w:pStyle w:val="TableParagraph"/>
              <w:spacing w:line="240" w:lineRule="auto"/>
              <w:ind w:right="15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event</w:t>
            </w:r>
          </w:p>
        </w:tc>
      </w:tr>
      <w:tr w:rsidR="00837292" w14:paraId="28DFF66A" w14:textId="77777777">
        <w:trPr>
          <w:trHeight w:val="553"/>
        </w:trPr>
        <w:tc>
          <w:tcPr>
            <w:tcW w:w="847" w:type="dxa"/>
          </w:tcPr>
          <w:p w14:paraId="37ECD63E" w14:textId="77777777" w:rsidR="00837292" w:rsidRDefault="0070336D">
            <w:pPr>
              <w:pStyle w:val="TableParagraph"/>
              <w:spacing w:line="274" w:lineRule="exact"/>
              <w:ind w:left="0" w:right="30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169" w:type="dxa"/>
          </w:tcPr>
          <w:p w14:paraId="13E3E54A" w14:textId="77777777" w:rsidR="00837292" w:rsidRDefault="0070336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drinks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decanted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non-glass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vessels.</w:t>
            </w:r>
          </w:p>
        </w:tc>
      </w:tr>
      <w:tr w:rsidR="00837292" w14:paraId="42145704" w14:textId="77777777">
        <w:trPr>
          <w:trHeight w:val="827"/>
        </w:trPr>
        <w:tc>
          <w:tcPr>
            <w:tcW w:w="847" w:type="dxa"/>
          </w:tcPr>
          <w:p w14:paraId="32FD12A1" w14:textId="77777777" w:rsidR="00837292" w:rsidRDefault="0070336D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8169" w:type="dxa"/>
          </w:tcPr>
          <w:p w14:paraId="31C08753" w14:textId="77777777" w:rsidR="00837292" w:rsidRDefault="0070336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permitted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season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ticket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holders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ticket for match day hospitality</w:t>
            </w:r>
          </w:p>
        </w:tc>
      </w:tr>
      <w:tr w:rsidR="00837292" w14:paraId="515FCA09" w14:textId="77777777">
        <w:trPr>
          <w:trHeight w:val="1103"/>
        </w:trPr>
        <w:tc>
          <w:tcPr>
            <w:tcW w:w="847" w:type="dxa"/>
          </w:tcPr>
          <w:p w14:paraId="215B0275" w14:textId="77777777" w:rsidR="00837292" w:rsidRDefault="0070336D">
            <w:pPr>
              <w:pStyle w:val="TableParagraph"/>
              <w:ind w:left="0" w:right="30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8169" w:type="dxa"/>
          </w:tcPr>
          <w:p w14:paraId="3B79F95A" w14:textId="77777777" w:rsidR="00837292" w:rsidRDefault="0070336D">
            <w:pPr>
              <w:pStyle w:val="TableParagraph"/>
              <w:spacing w:line="240" w:lineRule="auto"/>
              <w:ind w:right="273"/>
              <w:jc w:val="both"/>
              <w:rPr>
                <w:sz w:val="24"/>
              </w:rPr>
            </w:pPr>
            <w:r>
              <w:rPr>
                <w:sz w:val="24"/>
              </w:rPr>
              <w:t>CCTV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retained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 to be viewed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Police Scotland and/or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Licensing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if </w:t>
            </w:r>
            <w:r>
              <w:rPr>
                <w:spacing w:val="-2"/>
                <w:sz w:val="24"/>
              </w:rPr>
              <w:t>required.</w:t>
            </w:r>
          </w:p>
        </w:tc>
      </w:tr>
      <w:tr w:rsidR="00837292" w14:paraId="3003F939" w14:textId="77777777">
        <w:trPr>
          <w:trHeight w:val="551"/>
        </w:trPr>
        <w:tc>
          <w:tcPr>
            <w:tcW w:w="847" w:type="dxa"/>
          </w:tcPr>
          <w:p w14:paraId="62D69B07" w14:textId="77777777" w:rsidR="00837292" w:rsidRDefault="0070336D">
            <w:pPr>
              <w:pStyle w:val="TableParagraph"/>
              <w:ind w:left="0" w:right="2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8169" w:type="dxa"/>
          </w:tcPr>
          <w:p w14:paraId="5E063AA0" w14:textId="77777777" w:rsidR="00837292" w:rsidRDefault="0070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Admittance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ticket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only</w:t>
            </w:r>
          </w:p>
        </w:tc>
      </w:tr>
      <w:tr w:rsidR="00837292" w14:paraId="401B3589" w14:textId="77777777">
        <w:trPr>
          <w:trHeight w:val="827"/>
        </w:trPr>
        <w:tc>
          <w:tcPr>
            <w:tcW w:w="847" w:type="dxa"/>
          </w:tcPr>
          <w:p w14:paraId="237CC52B" w14:textId="77777777" w:rsidR="00837292" w:rsidRDefault="0070336D">
            <w:pPr>
              <w:pStyle w:val="TableParagraph"/>
              <w:ind w:left="0" w:right="2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8169" w:type="dxa"/>
          </w:tcPr>
          <w:p w14:paraId="04A4C4B6" w14:textId="77777777" w:rsidR="00837292" w:rsidRDefault="0070336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occasional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Alcohol Management Plan</w:t>
            </w:r>
          </w:p>
        </w:tc>
      </w:tr>
      <w:tr w:rsidR="00837292" w14:paraId="6378BCC6" w14:textId="77777777">
        <w:trPr>
          <w:trHeight w:val="551"/>
        </w:trPr>
        <w:tc>
          <w:tcPr>
            <w:tcW w:w="847" w:type="dxa"/>
          </w:tcPr>
          <w:p w14:paraId="6EE1A42E" w14:textId="77777777" w:rsidR="00837292" w:rsidRDefault="0070336D">
            <w:pPr>
              <w:pStyle w:val="TableParagraph"/>
              <w:ind w:left="0" w:right="2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8169" w:type="dxa"/>
          </w:tcPr>
          <w:p w14:paraId="616469A0" w14:textId="77777777" w:rsidR="00837292" w:rsidRDefault="0070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suspected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consuming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be</w:t>
            </w:r>
          </w:p>
          <w:p w14:paraId="64351523" w14:textId="77777777" w:rsidR="00837292" w:rsidRDefault="0070336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refused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pacing w:val="-2"/>
                <w:sz w:val="24"/>
              </w:rPr>
              <w:t>licenceholder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</w:tbl>
    <w:p w14:paraId="29EEE8B3" w14:textId="77777777" w:rsidR="00837292" w:rsidRDefault="00837292">
      <w:pPr>
        <w:spacing w:line="260" w:lineRule="exact"/>
        <w:rPr>
          <w:sz w:val="24"/>
        </w:rPr>
        <w:sectPr w:rsidR="00837292">
          <w:type w:val="continuous"/>
          <w:pgSz w:w="11910" w:h="16840"/>
          <w:pgMar w:top="1340" w:right="1320" w:bottom="1589" w:left="1320" w:header="720" w:footer="720" w:gutter="0"/>
          <w:cols w:space="720"/>
        </w:sectPr>
      </w:pPr>
    </w:p>
    <w:tbl>
      <w:tblPr>
        <w:tblStyle w:val="Style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8169"/>
      </w:tblGrid>
      <w:tr w:rsidR="00837292" w14:paraId="4E501A7E" w14:textId="77777777">
        <w:trPr>
          <w:trHeight w:val="275"/>
        </w:trPr>
        <w:tc>
          <w:tcPr>
            <w:tcW w:w="847" w:type="dxa"/>
          </w:tcPr>
          <w:p w14:paraId="4D61DCAA" w14:textId="77777777" w:rsidR="00837292" w:rsidRDefault="0083729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69" w:type="dxa"/>
          </w:tcPr>
          <w:p w14:paraId="3E5B4418" w14:textId="77777777" w:rsidR="00837292" w:rsidRDefault="0083729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292" w14:paraId="64BC43BF" w14:textId="77777777">
        <w:trPr>
          <w:trHeight w:val="551"/>
        </w:trPr>
        <w:tc>
          <w:tcPr>
            <w:tcW w:w="847" w:type="dxa"/>
          </w:tcPr>
          <w:p w14:paraId="72154271" w14:textId="77777777" w:rsidR="00837292" w:rsidRDefault="0070336D">
            <w:pPr>
              <w:pStyle w:val="TableParagraph"/>
              <w:ind w:left="25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8169" w:type="dxa"/>
          </w:tcPr>
          <w:p w14:paraId="34A2CDC1" w14:textId="77777777" w:rsidR="00837292" w:rsidRDefault="0070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Wristbands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attendees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18.</w:t>
            </w:r>
          </w:p>
        </w:tc>
      </w:tr>
      <w:tr w:rsidR="00837292" w14:paraId="05392359" w14:textId="77777777">
        <w:trPr>
          <w:trHeight w:val="551"/>
        </w:trPr>
        <w:tc>
          <w:tcPr>
            <w:tcW w:w="847" w:type="dxa"/>
          </w:tcPr>
          <w:p w14:paraId="257FE00A" w14:textId="77777777" w:rsidR="00837292" w:rsidRDefault="0070336D">
            <w:pPr>
              <w:pStyle w:val="TableParagraph"/>
              <w:ind w:left="25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8169" w:type="dxa"/>
          </w:tcPr>
          <w:p w14:paraId="35C29775" w14:textId="77777777" w:rsidR="00837292" w:rsidRDefault="0070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delineated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barriers.</w:t>
            </w:r>
          </w:p>
        </w:tc>
      </w:tr>
      <w:tr w:rsidR="00837292" w14:paraId="5F4F781B" w14:textId="77777777">
        <w:trPr>
          <w:trHeight w:val="1381"/>
        </w:trPr>
        <w:tc>
          <w:tcPr>
            <w:tcW w:w="847" w:type="dxa"/>
          </w:tcPr>
          <w:p w14:paraId="7C0DB783" w14:textId="77777777" w:rsidR="00837292" w:rsidRDefault="0070336D">
            <w:pPr>
              <w:pStyle w:val="TableParagraph"/>
              <w:spacing w:line="274" w:lineRule="exact"/>
              <w:ind w:left="25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8169" w:type="dxa"/>
          </w:tcPr>
          <w:p w14:paraId="354626E9" w14:textId="77777777" w:rsidR="00837292" w:rsidRDefault="0070336D">
            <w:pPr>
              <w:pStyle w:val="TableParagraph"/>
              <w:spacing w:line="240" w:lineRule="auto"/>
              <w:ind w:right="159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 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have received the same training as is required of staff in licensed premises.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Licensing Standards Officer on request.</w:t>
            </w:r>
          </w:p>
        </w:tc>
      </w:tr>
    </w:tbl>
    <w:p w14:paraId="06BF9E3F" w14:textId="77777777" w:rsidR="00000000" w:rsidRDefault="0070336D"/>
    <w:sectPr w:rsidR="00000000">
      <w:type w:val="continuous"/>
      <w:pgSz w:w="11910" w:h="16840"/>
      <w:pgMar w:top="14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92"/>
    <w:rsid w:val="0070336D"/>
    <w:rsid w:val="0083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B0A6"/>
  <w15:docId w15:val="{778387AD-A4AD-4D97-BB4C-0DE76434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205" w:right="120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table" w:customStyle="1" w:styleId="Style1">
    <w:name w:val="Style1"/>
    <w:basedOn w:val="TableNormal"/>
    <w:uiPriority w:val="99"/>
    <w:rsid w:val="0070336D"/>
    <w:pPr>
      <w:widowControl/>
      <w:autoSpaceDE/>
      <w:autoSpaceDN/>
    </w:pPr>
    <w:tblPr/>
  </w:style>
  <w:style w:type="table" w:styleId="TableGrid">
    <w:name w:val="Table Grid"/>
    <w:basedOn w:val="TableNormal"/>
    <w:uiPriority w:val="39"/>
    <w:rsid w:val="0070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66299-4C9F-4170-A376-964F172CE706}"/>
</file>

<file path=customXml/itemProps2.xml><?xml version="1.0" encoding="utf-8"?>
<ds:datastoreItem xmlns:ds="http://schemas.openxmlformats.org/officeDocument/2006/customXml" ds:itemID="{DDD5605A-7060-47CD-B79C-E4EAD7306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additional conditions for Occasional Licences</dc:title>
  <dc:creator>Falkirk Council</dc:creator>
  <cp:lastModifiedBy>EmilyJane Greene</cp:lastModifiedBy>
  <cp:revision>2</cp:revision>
  <dcterms:created xsi:type="dcterms:W3CDTF">2022-06-15T09:46:00Z</dcterms:created>
  <dcterms:modified xsi:type="dcterms:W3CDTF">2022-06-15T09:46:00Z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2022-06-15T00:00:00Z</vt:filetime>
  </property>
</Properties>
</file>